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06" w:rsidRDefault="00B64806" w:rsidP="00317E5D">
      <w:pPr>
        <w:pStyle w:val="NormalnyWeb"/>
        <w:spacing w:after="240" w:afterAutospacing="0"/>
        <w:jc w:val="left"/>
        <w:rPr>
          <w:rFonts w:ascii="Helvetica, sans-serif" w:hAnsi="Helvetica, sans-serif"/>
          <w:sz w:val="20"/>
          <w:szCs w:val="20"/>
        </w:rPr>
      </w:pPr>
      <w:r w:rsidRPr="00317E5D">
        <w:t>Liceum</w:t>
      </w:r>
      <w:r w:rsidR="00114469">
        <w:t xml:space="preserve"> </w:t>
      </w:r>
      <w:r w:rsidRPr="00317E5D">
        <w:t>Ogólnokształcące</w:t>
      </w:r>
      <w:r w:rsidR="0035374E" w:rsidRPr="00317E5D">
        <w:br/>
      </w:r>
      <w:r w:rsidR="0035374E" w:rsidRPr="00B64806">
        <w:rPr>
          <w:rFonts w:ascii="Helvetica, sans-serif" w:hAnsi="Helvetica, sans-serif"/>
        </w:rPr>
        <w:t>i</w:t>
      </w:r>
      <w:r w:rsidR="00924307" w:rsidRPr="00B64806">
        <w:rPr>
          <w:rFonts w:ascii="Helvetica, sans-serif" w:hAnsi="Helvetica, sans-serif"/>
        </w:rPr>
        <w:t>m</w:t>
      </w:r>
      <w:r w:rsidR="0035374E" w:rsidRPr="00B64806">
        <w:rPr>
          <w:rFonts w:ascii="Helvetica, sans-serif" w:hAnsi="Helvetica, sans-serif"/>
        </w:rPr>
        <w:t xml:space="preserve">. </w:t>
      </w:r>
      <w:r w:rsidR="00CD53EB">
        <w:rPr>
          <w:rFonts w:ascii="Helvetica, sans-serif" w:hAnsi="Helvetica, sans-serif"/>
        </w:rPr>
        <w:t>Mikołaja Kopernika</w:t>
      </w:r>
      <w:r w:rsidR="0035374E" w:rsidRPr="00B64806">
        <w:br/>
        <w:t>0</w:t>
      </w:r>
      <w:r w:rsidR="00CD53EB">
        <w:t>7</w:t>
      </w:r>
      <w:r w:rsidR="0035374E" w:rsidRPr="00B64806">
        <w:t>-</w:t>
      </w:r>
      <w:r w:rsidR="00CD53EB">
        <w:t>300</w:t>
      </w:r>
      <w:r w:rsidR="00114469">
        <w:t xml:space="preserve"> </w:t>
      </w:r>
      <w:r w:rsidR="00CD53EB">
        <w:t>Ostrów Mazowiecka</w:t>
      </w:r>
      <w:r w:rsidR="0035374E" w:rsidRPr="00B64806">
        <w:br/>
        <w:t>u</w:t>
      </w:r>
      <w:r w:rsidR="00924307" w:rsidRPr="00B64806">
        <w:t>l</w:t>
      </w:r>
      <w:r w:rsidR="000600F8">
        <w:t>.</w:t>
      </w:r>
      <w:r w:rsidR="00114469">
        <w:t xml:space="preserve"> </w:t>
      </w:r>
      <w:r w:rsidR="00CD53EB">
        <w:t>Kościuszki 36</w:t>
      </w:r>
      <w:r w:rsidR="000600F8">
        <w:br/>
      </w:r>
      <w:r w:rsidR="0035374E" w:rsidRPr="000600F8">
        <w:rPr>
          <w:sz w:val="22"/>
          <w:szCs w:val="22"/>
        </w:rPr>
        <w:t xml:space="preserve">tel. </w:t>
      </w:r>
      <w:r w:rsidR="000600F8" w:rsidRPr="000600F8">
        <w:rPr>
          <w:sz w:val="22"/>
          <w:szCs w:val="22"/>
        </w:rPr>
        <w:t>(2</w:t>
      </w:r>
      <w:r w:rsidR="00CD53EB">
        <w:rPr>
          <w:sz w:val="22"/>
          <w:szCs w:val="22"/>
        </w:rPr>
        <w:t>9</w:t>
      </w:r>
      <w:r w:rsidR="000600F8" w:rsidRPr="000600F8">
        <w:rPr>
          <w:sz w:val="22"/>
          <w:szCs w:val="22"/>
        </w:rPr>
        <w:t xml:space="preserve">) </w:t>
      </w:r>
      <w:r w:rsidR="0091380C">
        <w:rPr>
          <w:sz w:val="22"/>
          <w:szCs w:val="22"/>
        </w:rPr>
        <w:t>7453753</w:t>
      </w:r>
    </w:p>
    <w:p w:rsidR="00317E5D" w:rsidRDefault="00317E5D" w:rsidP="00317E5D">
      <w:pPr>
        <w:pStyle w:val="NormalnyWeb"/>
        <w:spacing w:after="240" w:afterAutospacing="0"/>
        <w:jc w:val="left"/>
        <w:rPr>
          <w:rFonts w:ascii="Helvetica, sans-serif" w:hAnsi="Helvetica, sans-serif"/>
          <w:sz w:val="20"/>
          <w:szCs w:val="20"/>
        </w:rPr>
      </w:pPr>
    </w:p>
    <w:p w:rsidR="00317E5D" w:rsidRDefault="00317E5D" w:rsidP="00317E5D">
      <w:pPr>
        <w:pStyle w:val="NormalnyWeb"/>
        <w:spacing w:after="240" w:afterAutospacing="0"/>
        <w:jc w:val="left"/>
        <w:rPr>
          <w:rFonts w:ascii="Helvetica, sans-serif" w:hAnsi="Helvetica, sans-serif"/>
          <w:sz w:val="20"/>
          <w:szCs w:val="20"/>
        </w:rPr>
      </w:pPr>
    </w:p>
    <w:p w:rsidR="00CD53EB" w:rsidRDefault="0035374E" w:rsidP="00CD53E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r w:rsidRPr="00B64806">
        <w:rPr>
          <w:b/>
          <w:bCs/>
          <w:sz w:val="36"/>
          <w:szCs w:val="36"/>
        </w:rPr>
        <w:t xml:space="preserve">POLITYKA </w:t>
      </w:r>
      <w:r w:rsidR="00B64806" w:rsidRPr="00B64806">
        <w:rPr>
          <w:b/>
          <w:bCs/>
          <w:iCs/>
          <w:caps/>
          <w:sz w:val="36"/>
          <w:szCs w:val="36"/>
        </w:rPr>
        <w:t>Bezpieczeństwa</w:t>
      </w:r>
      <w:r w:rsidR="00114469">
        <w:rPr>
          <w:b/>
          <w:bCs/>
          <w:iCs/>
          <w:caps/>
          <w:sz w:val="36"/>
          <w:szCs w:val="36"/>
        </w:rPr>
        <w:t xml:space="preserve"> </w:t>
      </w:r>
      <w:r w:rsidRPr="00B64806">
        <w:rPr>
          <w:b/>
          <w:bCs/>
          <w:sz w:val="36"/>
          <w:szCs w:val="36"/>
        </w:rPr>
        <w:t xml:space="preserve">PRZETWARZANIA </w:t>
      </w:r>
      <w:r w:rsidR="005E270E">
        <w:rPr>
          <w:b/>
          <w:bCs/>
          <w:sz w:val="36"/>
          <w:szCs w:val="36"/>
        </w:rPr>
        <w:t xml:space="preserve">         </w:t>
      </w:r>
      <w:r w:rsidR="00114469">
        <w:rPr>
          <w:b/>
          <w:bCs/>
          <w:sz w:val="36"/>
          <w:szCs w:val="36"/>
        </w:rPr>
        <w:t xml:space="preserve">I OCHRONY </w:t>
      </w:r>
      <w:r w:rsidRPr="00B64806">
        <w:rPr>
          <w:b/>
          <w:bCs/>
          <w:sz w:val="36"/>
          <w:szCs w:val="36"/>
        </w:rPr>
        <w:t xml:space="preserve">DANYCH OSOBOWYCH </w:t>
      </w:r>
      <w:r w:rsidR="002E4A63">
        <w:rPr>
          <w:b/>
          <w:bCs/>
          <w:sz w:val="36"/>
          <w:szCs w:val="36"/>
        </w:rPr>
        <w:br/>
      </w:r>
      <w:r w:rsidR="00CD53EB">
        <w:rPr>
          <w:b/>
          <w:bCs/>
          <w:caps/>
          <w:sz w:val="36"/>
          <w:szCs w:val="36"/>
        </w:rPr>
        <w:t xml:space="preserve">W </w:t>
      </w:r>
      <w:r w:rsidR="00B64806" w:rsidRPr="00B64806">
        <w:rPr>
          <w:b/>
          <w:bCs/>
          <w:caps/>
          <w:sz w:val="36"/>
          <w:szCs w:val="36"/>
        </w:rPr>
        <w:t>LiceumOgólnokształcącym</w:t>
      </w:r>
      <w:r w:rsidR="002E4A63">
        <w:rPr>
          <w:b/>
          <w:bCs/>
          <w:caps/>
          <w:sz w:val="36"/>
          <w:szCs w:val="36"/>
        </w:rPr>
        <w:br/>
      </w:r>
      <w:r w:rsidR="00312688">
        <w:rPr>
          <w:b/>
          <w:bCs/>
          <w:sz w:val="36"/>
          <w:szCs w:val="36"/>
        </w:rPr>
        <w:t>IMIENIA</w:t>
      </w:r>
      <w:r w:rsidRPr="00B64806">
        <w:rPr>
          <w:b/>
          <w:bCs/>
          <w:sz w:val="36"/>
          <w:szCs w:val="36"/>
        </w:rPr>
        <w:t xml:space="preserve"> </w:t>
      </w:r>
      <w:r w:rsidR="00CD53EB">
        <w:rPr>
          <w:b/>
          <w:bCs/>
          <w:sz w:val="36"/>
          <w:szCs w:val="36"/>
        </w:rPr>
        <w:t>MIKOŁAJA KOPERNIKA</w:t>
      </w:r>
    </w:p>
    <w:p w:rsidR="00B64806" w:rsidRDefault="0035374E" w:rsidP="00CD53EB">
      <w:pPr>
        <w:pStyle w:val="NormalnyWeb"/>
        <w:spacing w:before="0" w:beforeAutospacing="0" w:after="240" w:afterAutospacing="0" w:line="360" w:lineRule="auto"/>
        <w:jc w:val="center"/>
        <w:rPr>
          <w:b/>
          <w:bCs/>
          <w:sz w:val="36"/>
          <w:szCs w:val="36"/>
        </w:rPr>
      </w:pPr>
      <w:r w:rsidRPr="00B64806">
        <w:rPr>
          <w:b/>
          <w:bCs/>
          <w:sz w:val="36"/>
          <w:szCs w:val="36"/>
        </w:rPr>
        <w:t xml:space="preserve">W </w:t>
      </w:r>
      <w:r w:rsidR="00CD53EB">
        <w:rPr>
          <w:b/>
          <w:bCs/>
          <w:sz w:val="36"/>
          <w:szCs w:val="36"/>
        </w:rPr>
        <w:t>OSTROWI MAZOWIECKIEJ</w:t>
      </w:r>
    </w:p>
    <w:p w:rsidR="00317E5D" w:rsidRDefault="00317E5D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317E5D" w:rsidRDefault="00317E5D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317E5D" w:rsidRDefault="00317E5D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BF42D1" w:rsidRDefault="00BF42D1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BF42D1" w:rsidRDefault="00BF42D1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317E5D" w:rsidRDefault="00317E5D" w:rsidP="00CB1463">
      <w:pPr>
        <w:pStyle w:val="NormalnyWeb"/>
        <w:spacing w:after="240" w:afterAutospacing="0"/>
        <w:jc w:val="center"/>
        <w:rPr>
          <w:b/>
          <w:bCs/>
          <w:sz w:val="36"/>
          <w:szCs w:val="36"/>
        </w:rPr>
      </w:pPr>
    </w:p>
    <w:p w:rsidR="00317E5D" w:rsidRDefault="00317E5D" w:rsidP="00317E5D">
      <w:pPr>
        <w:pStyle w:val="NormalnyWeb"/>
        <w:spacing w:after="240" w:afterAutospacing="0"/>
        <w:rPr>
          <w:bCs/>
        </w:rPr>
      </w:pPr>
    </w:p>
    <w:p w:rsidR="00317E5D" w:rsidRDefault="00317E5D" w:rsidP="00317E5D">
      <w:pPr>
        <w:pStyle w:val="NormalnyWeb"/>
        <w:spacing w:after="240" w:afterAutospacing="0"/>
        <w:rPr>
          <w:bCs/>
        </w:rPr>
      </w:pPr>
    </w:p>
    <w:p w:rsidR="00317E5D" w:rsidRPr="00317E5D" w:rsidRDefault="00317E5D" w:rsidP="00317E5D">
      <w:pPr>
        <w:pStyle w:val="NormalnyWeb"/>
        <w:spacing w:after="240" w:afterAutospacing="0"/>
        <w:rPr>
          <w:bCs/>
        </w:rPr>
      </w:pPr>
    </w:p>
    <w:p w:rsidR="009E2557" w:rsidRDefault="00B64806" w:rsidP="00CB1463">
      <w:pPr>
        <w:pStyle w:val="NormalnyWeb"/>
        <w:spacing w:after="240" w:afterAutospacing="0"/>
      </w:pPr>
      <w:r w:rsidRPr="00B64806">
        <w:t>Zatwierdził</w:t>
      </w:r>
      <w:r w:rsidR="0035374E" w:rsidRPr="00B64806">
        <w:t xml:space="preserve"> (data </w:t>
      </w:r>
      <w:r>
        <w:t>i</w:t>
      </w:r>
      <w:r w:rsidR="0035374E" w:rsidRPr="00B64806">
        <w:t xml:space="preserve"> podpis): </w:t>
      </w:r>
      <w:r w:rsidR="009E2557">
        <w:t xml:space="preserve"> </w:t>
      </w:r>
    </w:p>
    <w:p w:rsidR="00B64806" w:rsidRDefault="00A47B8B" w:rsidP="00CB1463">
      <w:pPr>
        <w:pStyle w:val="NormalnyWeb"/>
        <w:spacing w:after="240" w:afterAutospacing="0"/>
        <w:rPr>
          <w:b/>
          <w:bCs/>
          <w:sz w:val="16"/>
          <w:szCs w:val="16"/>
        </w:rPr>
      </w:pPr>
      <w:r>
        <w:t xml:space="preserve">                                                     </w:t>
      </w:r>
      <w:r w:rsidR="009E2557">
        <w:t xml:space="preserve">24 czerwca 2015r </w:t>
      </w:r>
    </w:p>
    <w:p w:rsidR="009E2557" w:rsidRDefault="009E2557" w:rsidP="00CB1463">
      <w:pPr>
        <w:pStyle w:val="NormalnyWeb"/>
        <w:spacing w:after="240" w:afterAutospacing="0"/>
        <w:rPr>
          <w:b/>
          <w:bCs/>
          <w:sz w:val="16"/>
          <w:szCs w:val="16"/>
        </w:rPr>
      </w:pPr>
    </w:p>
    <w:p w:rsidR="00B64806" w:rsidRPr="00B64806" w:rsidRDefault="00B64806" w:rsidP="00CB1463">
      <w:pPr>
        <w:pStyle w:val="NormalnyWeb"/>
        <w:spacing w:after="240" w:afterAutospacing="0"/>
        <w:rPr>
          <w:b/>
          <w:bCs/>
          <w:sz w:val="16"/>
          <w:szCs w:val="16"/>
        </w:rPr>
      </w:pPr>
    </w:p>
    <w:p w:rsidR="000F1162" w:rsidRDefault="00B64806" w:rsidP="00BF42D1">
      <w:pPr>
        <w:pStyle w:val="Nagwek3"/>
        <w:jc w:val="center"/>
        <w:rPr>
          <w:color w:val="auto"/>
        </w:rPr>
      </w:pPr>
      <w:bookmarkStart w:id="0" w:name="_Toc321200926"/>
      <w:r w:rsidRPr="00BF42D1">
        <w:rPr>
          <w:color w:val="auto"/>
        </w:rPr>
        <w:lastRenderedPageBreak/>
        <w:t>Rejestr zmian w dokumencie:</w:t>
      </w:r>
      <w:bookmarkEnd w:id="0"/>
    </w:p>
    <w:p w:rsidR="00BF42D1" w:rsidRPr="00BF42D1" w:rsidRDefault="00BF42D1" w:rsidP="00BF42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4142"/>
      </w:tblGrid>
      <w:tr w:rsidR="00B64806" w:rsidTr="00B64806">
        <w:tc>
          <w:tcPr>
            <w:tcW w:w="1101" w:type="dxa"/>
            <w:vAlign w:val="center"/>
          </w:tcPr>
          <w:p w:rsidR="00B64806" w:rsidRPr="00B64806" w:rsidRDefault="00B64806" w:rsidP="00CB1463">
            <w:pPr>
              <w:pStyle w:val="NormalnyWeb"/>
              <w:spacing w:before="120" w:beforeAutospacing="0" w:after="120" w:afterAutospacing="0"/>
              <w:jc w:val="center"/>
              <w:rPr>
                <w:b/>
              </w:rPr>
            </w:pPr>
            <w:r w:rsidRPr="00B64806">
              <w:rPr>
                <w:b/>
              </w:rPr>
              <w:t>Wersja</w:t>
            </w:r>
          </w:p>
        </w:tc>
        <w:tc>
          <w:tcPr>
            <w:tcW w:w="1842" w:type="dxa"/>
            <w:vAlign w:val="center"/>
          </w:tcPr>
          <w:p w:rsidR="00B64806" w:rsidRPr="00B64806" w:rsidRDefault="00B64806" w:rsidP="00CB1463">
            <w:pPr>
              <w:pStyle w:val="NormalnyWeb"/>
              <w:spacing w:before="120" w:beforeAutospacing="0" w:after="120" w:afterAutospacing="0"/>
              <w:jc w:val="center"/>
              <w:rPr>
                <w:b/>
              </w:rPr>
            </w:pPr>
            <w:r w:rsidRPr="00B64806">
              <w:rPr>
                <w:b/>
              </w:rPr>
              <w:t>Data</w:t>
            </w:r>
          </w:p>
        </w:tc>
        <w:tc>
          <w:tcPr>
            <w:tcW w:w="2127" w:type="dxa"/>
            <w:vAlign w:val="center"/>
          </w:tcPr>
          <w:p w:rsidR="00B64806" w:rsidRPr="00B64806" w:rsidRDefault="00B64806" w:rsidP="00CB1463">
            <w:pPr>
              <w:pStyle w:val="NormalnyWeb"/>
              <w:spacing w:before="120" w:beforeAutospacing="0" w:after="120" w:afterAutospacing="0"/>
              <w:jc w:val="center"/>
              <w:rPr>
                <w:b/>
              </w:rPr>
            </w:pPr>
            <w:r w:rsidRPr="00B64806">
              <w:rPr>
                <w:b/>
              </w:rPr>
              <w:t>Opracował</w:t>
            </w:r>
          </w:p>
        </w:tc>
        <w:tc>
          <w:tcPr>
            <w:tcW w:w="4142" w:type="dxa"/>
            <w:vAlign w:val="center"/>
          </w:tcPr>
          <w:p w:rsidR="00B64806" w:rsidRPr="00B64806" w:rsidRDefault="00B64806" w:rsidP="00CB1463">
            <w:pPr>
              <w:pStyle w:val="NormalnyWeb"/>
              <w:spacing w:before="120" w:beforeAutospacing="0" w:after="120" w:afterAutospacing="0"/>
              <w:jc w:val="center"/>
              <w:rPr>
                <w:b/>
              </w:rPr>
            </w:pPr>
            <w:r w:rsidRPr="00B64806">
              <w:rPr>
                <w:b/>
              </w:rPr>
              <w:t>Opis nowelizacji</w:t>
            </w:r>
          </w:p>
        </w:tc>
      </w:tr>
      <w:tr w:rsidR="00B64806" w:rsidTr="00BB0898">
        <w:trPr>
          <w:trHeight w:val="641"/>
        </w:trPr>
        <w:tc>
          <w:tcPr>
            <w:tcW w:w="1101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18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2127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41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</w:tr>
      <w:tr w:rsidR="00B64806" w:rsidTr="00BB0898">
        <w:trPr>
          <w:trHeight w:val="641"/>
        </w:trPr>
        <w:tc>
          <w:tcPr>
            <w:tcW w:w="1101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18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2127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41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</w:tr>
      <w:tr w:rsidR="00B64806" w:rsidTr="00BB0898">
        <w:trPr>
          <w:trHeight w:val="641"/>
        </w:trPr>
        <w:tc>
          <w:tcPr>
            <w:tcW w:w="1101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18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2127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41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</w:tr>
      <w:tr w:rsidR="00B64806" w:rsidTr="00BB0898">
        <w:trPr>
          <w:trHeight w:val="641"/>
        </w:trPr>
        <w:tc>
          <w:tcPr>
            <w:tcW w:w="1101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18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2127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41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</w:tr>
      <w:tr w:rsidR="00B64806" w:rsidTr="00BB0898">
        <w:trPr>
          <w:trHeight w:val="641"/>
        </w:trPr>
        <w:tc>
          <w:tcPr>
            <w:tcW w:w="1101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18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2127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  <w:tc>
          <w:tcPr>
            <w:tcW w:w="4142" w:type="dxa"/>
          </w:tcPr>
          <w:p w:rsidR="00B64806" w:rsidRDefault="00B64806" w:rsidP="00CB1463">
            <w:pPr>
              <w:pStyle w:val="NormalnyWeb"/>
              <w:spacing w:after="240" w:afterAutospacing="0"/>
            </w:pPr>
          </w:p>
        </w:tc>
      </w:tr>
    </w:tbl>
    <w:p w:rsidR="00B64806" w:rsidRDefault="00B64806" w:rsidP="00CB1463">
      <w:pPr>
        <w:pStyle w:val="NormalnyWeb"/>
        <w:spacing w:after="240" w:afterAutospacing="0"/>
      </w:pPr>
    </w:p>
    <w:p w:rsidR="00317E5D" w:rsidRPr="000D7F7F" w:rsidRDefault="00317E5D" w:rsidP="00CB1463">
      <w:pPr>
        <w:pStyle w:val="NormalnyWeb"/>
        <w:spacing w:after="240" w:afterAutospacing="0"/>
      </w:pPr>
    </w:p>
    <w:p w:rsidR="00317E5D" w:rsidRPr="000D7F7F" w:rsidRDefault="00317E5D" w:rsidP="00CB1463">
      <w:pPr>
        <w:pStyle w:val="NormalnyWeb"/>
        <w:spacing w:after="240" w:afterAutospacing="0"/>
      </w:pPr>
    </w:p>
    <w:p w:rsidR="00B64806" w:rsidRDefault="000F1162" w:rsidP="00CB1463">
      <w:pPr>
        <w:pStyle w:val="NormalnyWeb"/>
        <w:spacing w:after="240" w:afterAutospacing="0"/>
        <w:rPr>
          <w:b/>
          <w:bCs/>
        </w:rPr>
      </w:pPr>
      <w:r w:rsidRPr="00B64806">
        <w:rPr>
          <w:b/>
          <w:bCs/>
        </w:rPr>
        <w:t xml:space="preserve">Dokumenty powiązane: </w:t>
      </w:r>
    </w:p>
    <w:p w:rsidR="000F1162" w:rsidRPr="00317E5D" w:rsidRDefault="000F1162" w:rsidP="00CB1463">
      <w:pPr>
        <w:pStyle w:val="NormalnyWeb"/>
        <w:spacing w:after="240" w:afterAutospacing="0"/>
        <w:rPr>
          <w:b/>
        </w:rPr>
      </w:pPr>
      <w:r w:rsidRPr="00317E5D">
        <w:rPr>
          <w:b/>
        </w:rPr>
        <w:t>Instrukcja</w:t>
      </w:r>
      <w:r w:rsidR="006D6F9A">
        <w:rPr>
          <w:b/>
        </w:rPr>
        <w:t xml:space="preserve"> bezpieczeństwa przetwarzania danych </w:t>
      </w:r>
      <w:r w:rsidRPr="00317E5D">
        <w:rPr>
          <w:b/>
        </w:rPr>
        <w:t xml:space="preserve"> osobowych w Liceum Ogó1nokształc</w:t>
      </w:r>
      <w:r w:rsidR="00B64806" w:rsidRPr="00317E5D">
        <w:rPr>
          <w:b/>
        </w:rPr>
        <w:t>ą</w:t>
      </w:r>
      <w:r w:rsidR="00312688">
        <w:rPr>
          <w:b/>
        </w:rPr>
        <w:t>cym imienia</w:t>
      </w:r>
      <w:r w:rsidRPr="00317E5D">
        <w:rPr>
          <w:b/>
        </w:rPr>
        <w:t xml:space="preserve"> </w:t>
      </w:r>
      <w:r w:rsidR="002608EF">
        <w:rPr>
          <w:b/>
        </w:rPr>
        <w:t>Mikołaja Kopernika</w:t>
      </w:r>
      <w:r w:rsidRPr="00317E5D">
        <w:rPr>
          <w:b/>
        </w:rPr>
        <w:t xml:space="preserve"> w </w:t>
      </w:r>
      <w:r w:rsidR="002608EF">
        <w:rPr>
          <w:b/>
        </w:rPr>
        <w:t>Ostrowi Mazowieckiej</w:t>
      </w:r>
      <w:r w:rsidR="00312688">
        <w:rPr>
          <w:b/>
        </w:rPr>
        <w:t>.</w:t>
      </w:r>
    </w:p>
    <w:p w:rsidR="00BF42D1" w:rsidRDefault="00B64806">
      <w:pPr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1838798"/>
        <w:docPartObj>
          <w:docPartGallery w:val="Table of Contents"/>
          <w:docPartUnique/>
        </w:docPartObj>
      </w:sdtPr>
      <w:sdtEndPr/>
      <w:sdtContent>
        <w:p w:rsidR="00BF42D1" w:rsidRDefault="00BF42D1">
          <w:pPr>
            <w:pStyle w:val="Nagwekspisutreci"/>
          </w:pPr>
          <w:r>
            <w:t>Zawartość</w:t>
          </w:r>
        </w:p>
        <w:p w:rsidR="007D3CF6" w:rsidRDefault="004C3016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 w:rsidR="00BF42D1">
            <w:instrText xml:space="preserve"> TOC \o "1-3" \h \z \u </w:instrText>
          </w:r>
          <w:r>
            <w:fldChar w:fldCharType="separate"/>
          </w:r>
          <w:hyperlink w:anchor="_Toc321200926" w:history="1">
            <w:r w:rsidR="007D3CF6" w:rsidRPr="00D2688A">
              <w:rPr>
                <w:rStyle w:val="Hipercze"/>
                <w:noProof/>
              </w:rPr>
              <w:t>Rejestr zmian w dokumencie:</w:t>
            </w:r>
            <w:r w:rsidR="007D3C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27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Postanowienia ogólne.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_Toc321200927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28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Cele polityki bezpieczeństwa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_Toc321200928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29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III.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Deklaracja Dyrekcji Szkoły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_Toc321200929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6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0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IV.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Definicje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_Toc321200930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6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1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V.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Obowiązki i odpowiedzialność w zakresie zarządzania bezpieczeństwem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_Toc321200931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7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2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VI.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Sankcje za naruszenie zasad ochrony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_Toc321200932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10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6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3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VII.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Obowiązek informacyjny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_Toc321200933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10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846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4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VIII.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Przetwarzanie danych osobowych w obszarach bezpiecznych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_Toc321200934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10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5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IX.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Wymiana informacji dotyczących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_Toc321200935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11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6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Wykaz zbiorów danych oraz programów zastosowanych do przetwarzania danych osobowych.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_Toc321200936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11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7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Struktury zbiorów danych oraz przepływ danych pomiędzy systemami.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_Toc321200937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11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66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8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Środki ochrony.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_Toc321200938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12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846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39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XIII.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Zasady ochrony danych osobowych w zbiorach nieinformatycznych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_Toc321200939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13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8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0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XIV.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Dopuszczenie osób do przetwarzania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_Toc321200940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13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7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1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XV.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Ewidencja osób upoważnionych do przetwarzania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_Toc321200941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14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8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2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XVI.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Rejestracja zbiorów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_Toc321200942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939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3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XVII.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Aktualizacja zbiorów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_Toc321200943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2019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4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XVIII.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Udostępnianie danych osobowych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_Toc321200944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2"/>
            <w:tabs>
              <w:tab w:val="left" w:pos="18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5" w:history="1">
            <w:r w:rsidR="007D3CF6" w:rsidRPr="00D2688A">
              <w:rPr>
                <w:rStyle w:val="Hipercze"/>
                <w:rFonts w:cs="Times New Roman"/>
                <w:noProof/>
                <w:snapToGrid w:val="0"/>
                <w:w w:val="0"/>
              </w:rPr>
              <w:t>Rozdział XIX.</w:t>
            </w:r>
            <w:r w:rsidR="007D3CF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7D3CF6" w:rsidRPr="00D2688A">
              <w:rPr>
                <w:rStyle w:val="Hipercze"/>
                <w:noProof/>
              </w:rPr>
              <w:t>Postanowienia końcowe</w:t>
            </w:r>
            <w:r w:rsidR="007D3CF6">
              <w:rPr>
                <w:noProof/>
                <w:webHidden/>
              </w:rPr>
              <w:tab/>
            </w:r>
            <w:r w:rsidR="004C3016">
              <w:rPr>
                <w:noProof/>
                <w:webHidden/>
              </w:rPr>
              <w:fldChar w:fldCharType="begin"/>
            </w:r>
            <w:r w:rsidR="007D3CF6">
              <w:rPr>
                <w:noProof/>
                <w:webHidden/>
              </w:rPr>
              <w:instrText xml:space="preserve"> PAGEREF _Toc321200945 \h </w:instrText>
            </w:r>
            <w:r w:rsidR="004C3016">
              <w:rPr>
                <w:noProof/>
                <w:webHidden/>
              </w:rPr>
            </w:r>
            <w:r w:rsidR="004C3016">
              <w:rPr>
                <w:noProof/>
                <w:webHidden/>
              </w:rPr>
              <w:fldChar w:fldCharType="separate"/>
            </w:r>
            <w:r w:rsidR="00032AD5">
              <w:rPr>
                <w:noProof/>
                <w:webHidden/>
              </w:rPr>
              <w:t>15</w:t>
            </w:r>
            <w:r w:rsidR="004C3016">
              <w:rPr>
                <w:noProof/>
                <w:webHidden/>
              </w:rPr>
              <w:fldChar w:fldCharType="end"/>
            </w:r>
          </w:hyperlink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46" w:history="1">
            <w:r w:rsidR="007D3CF6" w:rsidRPr="00D2688A">
              <w:rPr>
                <w:rStyle w:val="Hipercze"/>
                <w:rFonts w:eastAsia="Times New Roman"/>
                <w:noProof/>
                <w:lang w:eastAsia="pl-PL"/>
              </w:rPr>
              <w:t>Załącznik nr 1. Wzór oświadczenia pracownika dotyczącego ochrony danych osobowych</w:t>
            </w:r>
            <w:r w:rsidR="007D3CF6">
              <w:rPr>
                <w:noProof/>
                <w:webHidden/>
              </w:rPr>
              <w:tab/>
            </w:r>
          </w:hyperlink>
        </w:p>
        <w:p w:rsidR="00E65C37" w:rsidRDefault="00E65C37">
          <w:pPr>
            <w:pStyle w:val="Spistreci3"/>
          </w:pPr>
          <w:r>
            <w:t>Załącznik nr 2A</w:t>
          </w:r>
          <w:r w:rsidR="005E270E">
            <w:t>.</w:t>
          </w:r>
          <w:r>
            <w:t xml:space="preserve"> Odwołanie upoważnienia do przetwarzania danych osobowych.</w:t>
          </w:r>
        </w:p>
        <w:p w:rsidR="00E65C37" w:rsidRDefault="00E65C37" w:rsidP="00E65C37">
          <w:r>
            <w:t>Załącznik nr 2B</w:t>
          </w:r>
          <w:r w:rsidR="005E270E">
            <w:t>.</w:t>
          </w:r>
          <w:r>
            <w:t xml:space="preserve"> Upoważnienie do przetwarzania danych osobowych przez Administratora Systemu Informatycznego.</w:t>
          </w:r>
        </w:p>
        <w:p w:rsidR="00E65C37" w:rsidRDefault="00E65C37" w:rsidP="00E65C37">
          <w:r>
            <w:t>Załącznik nr 2C</w:t>
          </w:r>
          <w:r w:rsidR="005E270E">
            <w:t>.</w:t>
          </w:r>
          <w:r>
            <w:t xml:space="preserve"> Odwołanie upoważnienia do przetwarzania danych osobowych przez Administratora Systemu Informatycznego.</w:t>
          </w:r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50" w:history="1">
            <w:r w:rsidR="007D3CF6" w:rsidRPr="00D2688A">
              <w:rPr>
                <w:rStyle w:val="Hipercze"/>
                <w:rFonts w:eastAsia="Times New Roman"/>
                <w:noProof/>
                <w:lang w:eastAsia="pl-PL"/>
              </w:rPr>
              <w:t>Załącznik nr 3.</w:t>
            </w:r>
            <w:r w:rsidR="00E062E2" w:rsidRPr="00E062E2">
              <w:t xml:space="preserve"> </w:t>
            </w:r>
            <w:r w:rsidR="00E062E2" w:rsidRPr="00E062E2">
              <w:rPr>
                <w:rStyle w:val="Hipercze"/>
                <w:rFonts w:eastAsia="Times New Roman"/>
                <w:noProof/>
                <w:lang w:eastAsia="pl-PL"/>
              </w:rPr>
              <w:t>Rejestr upoważnień i odwołań upoważnień oraz ewidencja osób upoważnionych do przetwarzania danych osobowych</w:t>
            </w:r>
            <w:r w:rsidR="007D3CF6">
              <w:rPr>
                <w:noProof/>
                <w:webHidden/>
              </w:rPr>
              <w:tab/>
            </w:r>
          </w:hyperlink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51" w:history="1">
            <w:r w:rsidR="007D3CF6" w:rsidRPr="00D2688A">
              <w:rPr>
                <w:rStyle w:val="Hipercze"/>
                <w:rFonts w:eastAsia="Times New Roman"/>
                <w:noProof/>
                <w:lang w:eastAsia="pl-PL"/>
              </w:rPr>
              <w:t>Załącznik nr 4.  Wykaz pomieszczeń i stref do przetwarzania lub składowania danych osobowych.</w:t>
            </w:r>
            <w:r w:rsidR="007D3CF6">
              <w:rPr>
                <w:noProof/>
                <w:webHidden/>
              </w:rPr>
              <w:tab/>
            </w:r>
          </w:hyperlink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52" w:history="1">
            <w:r w:rsidR="007D3CF6" w:rsidRPr="00D2688A">
              <w:rPr>
                <w:rStyle w:val="Hipercze"/>
                <w:rFonts w:eastAsia="Times New Roman"/>
                <w:noProof/>
                <w:lang w:eastAsia="pl-PL"/>
              </w:rPr>
              <w:t>Załącznik nr 5. Wykaz zbiorów danych oraz programów zastosowanych do przetwarzania danych osobowych.</w:t>
            </w:r>
            <w:r w:rsidR="007D3CF6">
              <w:rPr>
                <w:noProof/>
                <w:webHidden/>
              </w:rPr>
              <w:tab/>
            </w:r>
          </w:hyperlink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53" w:history="1">
            <w:r w:rsidR="007D3CF6" w:rsidRPr="00D2688A">
              <w:rPr>
                <w:rStyle w:val="Hipercze"/>
                <w:rFonts w:eastAsia="Times New Roman"/>
                <w:noProof/>
                <w:lang w:eastAsia="pl-PL"/>
              </w:rPr>
              <w:t xml:space="preserve">Załącznik nr. 6 . </w:t>
            </w:r>
            <w:r w:rsidR="007D3CF6" w:rsidRPr="00D2688A">
              <w:rPr>
                <w:rStyle w:val="Hipercze"/>
                <w:noProof/>
              </w:rPr>
              <w:t>Ewidencja osób odpowiedzialnych za nadawanie uprawnień do przetwarzania danych i rejestrowania tych uprawnień w systemach informatycznych</w:t>
            </w:r>
            <w:r w:rsidR="007D3CF6">
              <w:rPr>
                <w:noProof/>
                <w:webHidden/>
              </w:rPr>
              <w:tab/>
            </w:r>
          </w:hyperlink>
        </w:p>
        <w:p w:rsidR="007D3CF6" w:rsidRDefault="0066149D">
          <w:pPr>
            <w:pStyle w:val="Spistreci3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21200954" w:history="1">
            <w:r w:rsidR="007D3CF6" w:rsidRPr="00D2688A">
              <w:rPr>
                <w:rStyle w:val="Hipercze"/>
                <w:noProof/>
              </w:rPr>
              <w:t>Załącznik nr. 7 .  Rejestr wydanych identyfikatorów i haseł</w:t>
            </w:r>
          </w:hyperlink>
        </w:p>
        <w:p w:rsidR="00CA3DE2" w:rsidRDefault="004C3016" w:rsidP="00213853">
          <w:pPr>
            <w:pStyle w:val="Spistreci3"/>
          </w:pPr>
          <w:r>
            <w:fldChar w:fldCharType="end"/>
          </w:r>
          <w:r w:rsidR="00CA3DE2">
            <w:t xml:space="preserve">Załącznik nr 8 . Informacje o planowanym utworzeniu zbioru danych </w:t>
          </w:r>
          <w:r w:rsidR="005E270E">
            <w:t>osobowych</w:t>
          </w:r>
          <w:r w:rsidR="00CA3DE2">
            <w:t>………….22</w:t>
          </w:r>
        </w:p>
        <w:p w:rsidR="00CA3DE2" w:rsidRDefault="00CA3DE2" w:rsidP="00CA3DE2">
          <w:r>
            <w:t>Załącznik nr 9. Raport z naruszenia danych osobowych…………………………………….23</w:t>
          </w:r>
          <w:bookmarkStart w:id="1" w:name="_GoBack"/>
        </w:p>
        <w:bookmarkEnd w:id="1"/>
        <w:p w:rsidR="00CA3DE2" w:rsidRDefault="00CA3DE2" w:rsidP="00CA3DE2">
          <w:r>
            <w:t>Załącznik nr 10. Analiza naruszenia ochrony danych osobowych…………………………….24</w:t>
          </w:r>
        </w:p>
        <w:p w:rsidR="00CA3DE2" w:rsidRDefault="00CA3DE2" w:rsidP="00CA3DE2">
          <w:r>
            <w:t>Załącznik nr 11. Protokół z naruszenia poufności nośnika danych osobowych……………….25</w:t>
          </w:r>
        </w:p>
        <w:p w:rsidR="00CA3DE2" w:rsidRDefault="00CA3DE2" w:rsidP="00CA3DE2">
          <w:r>
            <w:t>Załącznik nr 12A. Protokół przekazania……………………………………………………….26</w:t>
          </w:r>
        </w:p>
        <w:p w:rsidR="00CA3DE2" w:rsidRDefault="00312688" w:rsidP="00CA3DE2">
          <w:r>
            <w:t>Załączn</w:t>
          </w:r>
          <w:r w:rsidR="00CA3DE2">
            <w:t>ik nr 12B</w:t>
          </w:r>
          <w:r w:rsidR="005E270E">
            <w:t>.</w:t>
          </w:r>
          <w:r w:rsidR="00CA3DE2">
            <w:t xml:space="preserve"> Zestawienie przekazywanych danych  osobowych ………………27</w:t>
          </w:r>
        </w:p>
        <w:p w:rsidR="00CA3DE2" w:rsidRDefault="00CA3DE2" w:rsidP="00CA3DE2"/>
        <w:p w:rsidR="00BF42D1" w:rsidRPr="00CA3DE2" w:rsidRDefault="0066149D" w:rsidP="00CA3DE2"/>
      </w:sdtContent>
    </w:sdt>
    <w:p w:rsidR="00BF42D1" w:rsidRDefault="00BF42D1">
      <w:pPr>
        <w:jc w:val="left"/>
      </w:pPr>
      <w:r>
        <w:br w:type="page"/>
      </w:r>
    </w:p>
    <w:p w:rsidR="002E4A63" w:rsidRDefault="002E4A63" w:rsidP="007A7831">
      <w:pPr>
        <w:pStyle w:val="Nagwek2"/>
      </w:pPr>
      <w:bookmarkStart w:id="2" w:name="_Toc321200927"/>
      <w:r w:rsidRPr="00A118C0">
        <w:t>Postanowienia</w:t>
      </w:r>
      <w:r w:rsidRPr="003C4280">
        <w:t xml:space="preserve"> ogólne</w:t>
      </w:r>
      <w:bookmarkEnd w:id="2"/>
    </w:p>
    <w:p w:rsidR="00312688" w:rsidRPr="00312688" w:rsidRDefault="00312688" w:rsidP="00312688">
      <w:pPr>
        <w:jc w:val="center"/>
        <w:rPr>
          <w:b/>
          <w:lang w:eastAsia="pl-PL"/>
        </w:rPr>
      </w:pPr>
      <w:r w:rsidRPr="00312688">
        <w:rPr>
          <w:rFonts w:cs="Times New Roman"/>
          <w:b/>
          <w:lang w:eastAsia="pl-PL"/>
        </w:rPr>
        <w:t>§</w:t>
      </w:r>
      <w:r w:rsidRPr="00312688">
        <w:rPr>
          <w:b/>
          <w:lang w:eastAsia="pl-PL"/>
        </w:rPr>
        <w:t>1</w:t>
      </w:r>
    </w:p>
    <w:p w:rsidR="00ED1553" w:rsidRDefault="00ED1553" w:rsidP="00ED1553">
      <w:pPr>
        <w:ind w:left="426"/>
      </w:pPr>
      <w:r w:rsidRPr="008661B9">
        <w:t xml:space="preserve">Dokument </w:t>
      </w:r>
      <w:r w:rsidRPr="00D139E9">
        <w:t>Polityka bezpieczeństwa przetwarzania danych osobowyc</w:t>
      </w:r>
      <w:r w:rsidR="00312688">
        <w:t xml:space="preserve">h w Liceum Ogólnokształcącym imienia </w:t>
      </w:r>
      <w:r w:rsidR="002608EF">
        <w:t>Mikołaja Kopernika</w:t>
      </w:r>
      <w:r w:rsidRPr="00D139E9">
        <w:t xml:space="preserve"> w </w:t>
      </w:r>
      <w:r w:rsidR="002608EF">
        <w:t>Ostrowi Mazowieckiej</w:t>
      </w:r>
      <w:r w:rsidRPr="00D139E9">
        <w:t>, zwany dalej</w:t>
      </w:r>
      <w:r w:rsidR="0091380C">
        <w:t xml:space="preserve"> </w:t>
      </w:r>
      <w:r w:rsidRPr="00A302B6">
        <w:t>Polityką bezpieczeństwa</w:t>
      </w:r>
      <w:r w:rsidR="0091380C">
        <w:t xml:space="preserve"> </w:t>
      </w:r>
      <w:r w:rsidRPr="00A302B6">
        <w:t>,</w:t>
      </w:r>
      <w:r w:rsidR="00F64106">
        <w:t>została opracowana w oparciu o:</w:t>
      </w:r>
    </w:p>
    <w:p w:rsidR="00662232" w:rsidRPr="00ED1553" w:rsidRDefault="00662232" w:rsidP="00312688">
      <w:pPr>
        <w:ind w:left="633"/>
      </w:pPr>
      <w:r w:rsidRPr="00ED1553">
        <w:t>Ustaw</w:t>
      </w:r>
      <w:r w:rsidR="00ED1553">
        <w:t>ę</w:t>
      </w:r>
      <w:r w:rsidRPr="00ED1553">
        <w:t xml:space="preserve"> z dnia 29 sierpnia 1997 r</w:t>
      </w:r>
      <w:r w:rsidR="00ED1553" w:rsidRPr="00ED1553">
        <w:t>.</w:t>
      </w:r>
      <w:r w:rsidRPr="00ED1553">
        <w:t xml:space="preserve"> o ochronie danych osobowych (Dz. U. 20</w:t>
      </w:r>
      <w:r w:rsidR="0091380C">
        <w:t xml:space="preserve">14 </w:t>
      </w:r>
      <w:r w:rsidRPr="00ED1553">
        <w:t xml:space="preserve">poz. </w:t>
      </w:r>
      <w:r w:rsidR="0091380C">
        <w:t>1</w:t>
      </w:r>
      <w:r w:rsidR="001A3151">
        <w:t>182</w:t>
      </w:r>
      <w:r w:rsidR="0091380C">
        <w:t>)</w:t>
      </w:r>
    </w:p>
    <w:p w:rsidR="00662232" w:rsidRPr="00ED1553" w:rsidRDefault="00ED1553" w:rsidP="00F64106">
      <w:pPr>
        <w:pStyle w:val="Akapitzlist"/>
        <w:numPr>
          <w:ilvl w:val="2"/>
          <w:numId w:val="4"/>
        </w:numPr>
        <w:ind w:left="993"/>
      </w:pPr>
      <w:r w:rsidRPr="00ED1553">
        <w:t>Ustaw</w:t>
      </w:r>
      <w:r>
        <w:t>ę</w:t>
      </w:r>
      <w:r w:rsidRPr="00ED1553">
        <w:t xml:space="preserve"> z dnia </w:t>
      </w:r>
      <w:r w:rsidR="0091380C">
        <w:t>5 sierpnia 2010</w:t>
      </w:r>
      <w:r w:rsidRPr="00ED1553">
        <w:t xml:space="preserve"> r. o ochronie informacji niejawnych </w:t>
      </w:r>
      <w:r w:rsidR="00F64106">
        <w:t>(</w:t>
      </w:r>
      <w:r w:rsidRPr="00ED1553">
        <w:t>Dz.U z 20</w:t>
      </w:r>
      <w:r w:rsidR="0091380C">
        <w:t xml:space="preserve">10 </w:t>
      </w:r>
      <w:r w:rsidRPr="00ED1553">
        <w:t>r. Nr 1</w:t>
      </w:r>
      <w:r w:rsidR="0091380C">
        <w:t>82</w:t>
      </w:r>
      <w:r w:rsidRPr="00ED1553">
        <w:t>, poz. 1</w:t>
      </w:r>
      <w:r w:rsidR="0091380C">
        <w:t>228)</w:t>
      </w:r>
    </w:p>
    <w:p w:rsidR="00662232" w:rsidRPr="00ED1553" w:rsidRDefault="00662232" w:rsidP="00F64106">
      <w:pPr>
        <w:pStyle w:val="Akapitzlist"/>
        <w:numPr>
          <w:ilvl w:val="2"/>
          <w:numId w:val="4"/>
        </w:numPr>
        <w:ind w:left="993"/>
      </w:pPr>
      <w:r w:rsidRPr="00ED1553">
        <w:t>Rozporządzenie Ministra Spraw Wewnętrznych i Administracji z dnia 29 kwietnia 2004 w sprawie dokumentacji przetwarzania danych osobowych oraz warunków technicznych i organizacyjnych, jakim powinny odpowiadać urządzenia i systemy informatyczne służące do przetwarzania danych osobowych (Dz. U. 2004 nr 100 poz. 1024 z późn. zm.)</w:t>
      </w:r>
    </w:p>
    <w:p w:rsidR="008661B9" w:rsidRDefault="002E4A63" w:rsidP="002C6D9D">
      <w:pPr>
        <w:pStyle w:val="Akapitzlist"/>
        <w:numPr>
          <w:ilvl w:val="1"/>
          <w:numId w:val="3"/>
        </w:numPr>
      </w:pPr>
      <w:r w:rsidRPr="008661B9">
        <w:t xml:space="preserve">Polityka </w:t>
      </w:r>
      <w:r w:rsidR="00625D55" w:rsidRPr="008661B9">
        <w:t xml:space="preserve">bezpieczeństwa </w:t>
      </w:r>
      <w:r w:rsidR="00CB1463" w:rsidRPr="008661B9">
        <w:t xml:space="preserve">opisuje </w:t>
      </w:r>
      <w:r w:rsidR="000D51B9">
        <w:t>zasady</w:t>
      </w:r>
      <w:r w:rsidR="00CB1463" w:rsidRPr="008661B9">
        <w:t xml:space="preserve"> dotyczące bezpieczeństwa danych osobowych </w:t>
      </w:r>
      <w:r w:rsidR="00BD3C3F">
        <w:t>przetwarzanych</w:t>
      </w:r>
      <w:r w:rsidR="00CB1463" w:rsidRPr="008661B9">
        <w:t xml:space="preserve"> w </w:t>
      </w:r>
      <w:r w:rsidR="002608EF" w:rsidRPr="00D139E9">
        <w:t xml:space="preserve">Liceum Ogólnokształcącym im. </w:t>
      </w:r>
      <w:r w:rsidR="002608EF">
        <w:t>Mikołaja Kopernika</w:t>
      </w:r>
      <w:r w:rsidR="002608EF" w:rsidRPr="00D139E9">
        <w:t xml:space="preserve"> w </w:t>
      </w:r>
      <w:r w:rsidR="002608EF">
        <w:t>Ostrowi Mazowieckiej</w:t>
      </w:r>
      <w:r w:rsidR="00BD3C3F">
        <w:t>.</w:t>
      </w:r>
    </w:p>
    <w:p w:rsidR="00690A70" w:rsidRPr="008661B9" w:rsidRDefault="00690A70" w:rsidP="002C6D9D">
      <w:pPr>
        <w:pStyle w:val="Akapitzlist"/>
        <w:numPr>
          <w:ilvl w:val="1"/>
          <w:numId w:val="3"/>
        </w:numPr>
      </w:pPr>
      <w:r>
        <w:t xml:space="preserve">Przy przetwarzaniu danych osobowych w systemach informatycznych Liceum Ogólnokształcącego należy stosować </w:t>
      </w:r>
      <w:r w:rsidRPr="00B130AD">
        <w:rPr>
          <w:b/>
        </w:rPr>
        <w:t>wysoki poziom bezpieczeństwa</w:t>
      </w:r>
      <w:r>
        <w:t>.</w:t>
      </w:r>
    </w:p>
    <w:p w:rsidR="00BD3C3F" w:rsidRDefault="00BD3C3F" w:rsidP="002C6D9D">
      <w:pPr>
        <w:pStyle w:val="Akapitzlist"/>
        <w:numPr>
          <w:ilvl w:val="1"/>
          <w:numId w:val="3"/>
        </w:numPr>
      </w:pPr>
      <w:r w:rsidRPr="00BF02A5">
        <w:t>Polityka dotyczy wszystkich danych osobowych, przetwarzanych w Szkole, niezależnie od formy ich przetwarzania</w:t>
      </w:r>
      <w:r w:rsidR="00B130AD">
        <w:t>.</w:t>
      </w:r>
    </w:p>
    <w:p w:rsidR="00625D55" w:rsidRDefault="00625D55" w:rsidP="00A302B6">
      <w:pPr>
        <w:pStyle w:val="Akapitzlist"/>
        <w:numPr>
          <w:ilvl w:val="1"/>
          <w:numId w:val="3"/>
        </w:numPr>
      </w:pPr>
      <w:r w:rsidRPr="008661B9">
        <w:t>Bezpieczeństwo systemów informatycznych odnosi się do wszystkich procesów związanych z informacją to jest: wytwarzania, przetwarzania, przechowywania, archiwizowania, przesyłania, zbierania, prezentowania oraz niszczenia.</w:t>
      </w:r>
    </w:p>
    <w:p w:rsidR="00B16F0C" w:rsidRPr="00D5198A" w:rsidRDefault="00B16F0C" w:rsidP="002C6D9D">
      <w:pPr>
        <w:numPr>
          <w:ilvl w:val="1"/>
          <w:numId w:val="3"/>
        </w:numPr>
        <w:spacing w:after="120" w:line="240" w:lineRule="auto"/>
        <w:rPr>
          <w:rFonts w:eastAsia="Times New Roman" w:cs="Times New Roman"/>
          <w:szCs w:val="24"/>
          <w:lang w:eastAsia="pl-PL"/>
        </w:rPr>
      </w:pPr>
      <w:r w:rsidRPr="00B16F0C">
        <w:rPr>
          <w:rFonts w:eastAsia="Times New Roman" w:cs="Times New Roman"/>
          <w:b/>
          <w:szCs w:val="24"/>
          <w:lang w:eastAsia="pl-PL"/>
        </w:rPr>
        <w:t>Polityka bezpieczeństwa</w:t>
      </w:r>
      <w:r w:rsidR="0091380C">
        <w:rPr>
          <w:rFonts w:eastAsia="Times New Roman" w:cs="Times New Roman"/>
          <w:b/>
          <w:szCs w:val="24"/>
          <w:lang w:eastAsia="pl-PL"/>
        </w:rPr>
        <w:t xml:space="preserve"> </w:t>
      </w:r>
      <w:r w:rsidRPr="00D5198A">
        <w:rPr>
          <w:rFonts w:eastAsia="Times New Roman" w:cs="Times New Roman"/>
          <w:szCs w:val="24"/>
          <w:lang w:eastAsia="pl-PL"/>
        </w:rPr>
        <w:t>określa tryb postępowania w przypadku, gdy:</w:t>
      </w:r>
    </w:p>
    <w:p w:rsidR="00B16F0C" w:rsidRPr="00B16F0C" w:rsidRDefault="00B16F0C" w:rsidP="002C6D9D">
      <w:pPr>
        <w:pStyle w:val="Akapitzlist"/>
        <w:numPr>
          <w:ilvl w:val="2"/>
          <w:numId w:val="4"/>
        </w:numPr>
      </w:pPr>
      <w:r w:rsidRPr="00A150C2">
        <w:t>Stwierdzono</w:t>
      </w:r>
      <w:r w:rsidRPr="00B16F0C">
        <w:t xml:space="preserve"> naruszenie zabezpieczenia systemu informatycznego,</w:t>
      </w:r>
    </w:p>
    <w:p w:rsidR="00B16F0C" w:rsidRDefault="00B16F0C" w:rsidP="002C6D9D">
      <w:pPr>
        <w:pStyle w:val="Akapitzlist"/>
        <w:numPr>
          <w:ilvl w:val="2"/>
          <w:numId w:val="4"/>
        </w:numPr>
      </w:pPr>
      <w:r w:rsidRPr="00B16F0C">
        <w:t>Stan urządzenia, zawartość zbioru danych osobowych, ujawnione metody pracy, sposób działania programu lub jakość komunikacji w sieci informatycznej mogą wskazywać na naruszenie zabezpieczeń tych danych.</w:t>
      </w:r>
    </w:p>
    <w:p w:rsidR="00A1087B" w:rsidRPr="00B16F0C" w:rsidRDefault="00A1087B" w:rsidP="00F64106">
      <w:pPr>
        <w:pStyle w:val="Nagwek2"/>
        <w:spacing w:before="360"/>
        <w:ind w:left="1775" w:hanging="357"/>
      </w:pPr>
      <w:bookmarkStart w:id="3" w:name="_Toc321200928"/>
      <w:r>
        <w:t>Cele polityki bezpieczeństwa</w:t>
      </w:r>
      <w:bookmarkEnd w:id="3"/>
    </w:p>
    <w:p w:rsidR="00312688" w:rsidRDefault="00312688" w:rsidP="00312688">
      <w:pPr>
        <w:numPr>
          <w:ilvl w:val="0"/>
          <w:numId w:val="3"/>
        </w:numPr>
        <w:spacing w:after="12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2E4A63" w:rsidRDefault="002E4A63" w:rsidP="00312688">
      <w:pPr>
        <w:spacing w:after="120" w:line="240" w:lineRule="auto"/>
        <w:ind w:left="360"/>
        <w:rPr>
          <w:rFonts w:eastAsia="Times New Roman" w:cs="Times New Roman"/>
          <w:szCs w:val="24"/>
          <w:lang w:eastAsia="pl-PL"/>
        </w:rPr>
      </w:pPr>
      <w:r w:rsidRPr="003C4280">
        <w:rPr>
          <w:rFonts w:eastAsia="Times New Roman" w:cs="Times New Roman"/>
          <w:szCs w:val="24"/>
          <w:lang w:eastAsia="pl-PL"/>
        </w:rPr>
        <w:t xml:space="preserve">Celem </w:t>
      </w:r>
      <w:r w:rsidRPr="003C4280">
        <w:rPr>
          <w:rFonts w:eastAsia="Times New Roman" w:cs="Times New Roman"/>
          <w:b/>
          <w:szCs w:val="24"/>
          <w:lang w:eastAsia="pl-PL"/>
        </w:rPr>
        <w:t>Polityki bezpieczeństwa</w:t>
      </w:r>
      <w:r w:rsidR="002608EF">
        <w:rPr>
          <w:rFonts w:eastAsia="Times New Roman" w:cs="Times New Roman"/>
          <w:szCs w:val="24"/>
          <w:lang w:eastAsia="pl-PL"/>
        </w:rPr>
        <w:t xml:space="preserve"> jest przyję</w:t>
      </w:r>
      <w:r w:rsidRPr="003C4280">
        <w:rPr>
          <w:rFonts w:eastAsia="Times New Roman" w:cs="Times New Roman"/>
          <w:szCs w:val="24"/>
          <w:lang w:eastAsia="pl-PL"/>
        </w:rPr>
        <w:t xml:space="preserve">cie, wdrożenie i realizacja takich działań przy wykorzystaniu środków technicznych i organizacyjnych, które zapewnią maksymalny poziom bezpieczeństwa procesu przetwarzania danych osobowych, chroniąc je przed nieautoryzowanym dostępem, </w:t>
      </w:r>
      <w:r w:rsidR="007860AD">
        <w:rPr>
          <w:rFonts w:eastAsia="Times New Roman" w:cs="Times New Roman"/>
          <w:szCs w:val="24"/>
          <w:lang w:eastAsia="pl-PL"/>
        </w:rPr>
        <w:t xml:space="preserve">przetwarzaniem z naruszeniem przepisów </w:t>
      </w:r>
      <w:r w:rsidR="007860AD" w:rsidRPr="007860AD">
        <w:rPr>
          <w:rFonts w:eastAsia="Times New Roman" w:cs="Times New Roman"/>
          <w:szCs w:val="24"/>
          <w:lang w:eastAsia="pl-PL"/>
        </w:rPr>
        <w:t>określających zasady postępowania przy przetwarzaniu danych osobowych oraz przed zmianą, uszkodzeniem lub zniszczeniem</w:t>
      </w:r>
      <w:r w:rsidRPr="003C4280">
        <w:rPr>
          <w:rFonts w:eastAsia="Times New Roman" w:cs="Times New Roman"/>
          <w:szCs w:val="24"/>
          <w:lang w:eastAsia="pl-PL"/>
        </w:rPr>
        <w:t>.</w:t>
      </w:r>
    </w:p>
    <w:p w:rsidR="00312688" w:rsidRDefault="00312688" w:rsidP="00312688">
      <w:pPr>
        <w:numPr>
          <w:ilvl w:val="0"/>
          <w:numId w:val="3"/>
        </w:numPr>
        <w:spacing w:after="120" w:line="240" w:lineRule="auto"/>
        <w:ind w:right="-426"/>
        <w:jc w:val="center"/>
        <w:rPr>
          <w:rFonts w:eastAsia="Times New Roman" w:cs="Times New Roman"/>
          <w:szCs w:val="24"/>
          <w:lang w:eastAsia="pl-PL"/>
        </w:rPr>
      </w:pPr>
    </w:p>
    <w:p w:rsidR="00A1087B" w:rsidRPr="00BF02A5" w:rsidRDefault="00312688" w:rsidP="00312688">
      <w:pPr>
        <w:spacing w:after="120" w:line="240" w:lineRule="auto"/>
        <w:ind w:left="360" w:right="-426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C</w:t>
      </w:r>
      <w:r w:rsidR="00A1087B" w:rsidRPr="00BF02A5">
        <w:rPr>
          <w:rFonts w:eastAsia="Times New Roman" w:cs="Times New Roman"/>
          <w:szCs w:val="24"/>
          <w:lang w:eastAsia="pl-PL"/>
        </w:rPr>
        <w:t xml:space="preserve">ele </w:t>
      </w:r>
      <w:r w:rsidR="00A1087B" w:rsidRPr="00F96805">
        <w:rPr>
          <w:rFonts w:eastAsia="Times New Roman" w:cs="Times New Roman"/>
          <w:b/>
          <w:szCs w:val="24"/>
          <w:lang w:eastAsia="pl-PL"/>
        </w:rPr>
        <w:t>Polityki</w:t>
      </w:r>
      <w:r w:rsidR="00A1087B" w:rsidRPr="00BF02A5">
        <w:rPr>
          <w:rFonts w:eastAsia="Times New Roman" w:cs="Times New Roman"/>
          <w:szCs w:val="24"/>
          <w:lang w:eastAsia="pl-PL"/>
        </w:rPr>
        <w:t xml:space="preserve"> realizowane są poprzez zapewnienie danym osobowym następujących cech:</w:t>
      </w:r>
    </w:p>
    <w:p w:rsidR="00A1087B" w:rsidRPr="00A1087B" w:rsidRDefault="00A1087B" w:rsidP="002C6D9D">
      <w:pPr>
        <w:pStyle w:val="Akapitzlist"/>
        <w:numPr>
          <w:ilvl w:val="1"/>
          <w:numId w:val="7"/>
        </w:numPr>
      </w:pPr>
      <w:r w:rsidRPr="00A1087B">
        <w:t>poufności – właściwości zapewniającej, że dane nie są udostępniane nieupoważ</w:t>
      </w:r>
      <w:r w:rsidR="00F20D7E">
        <w:softHyphen/>
      </w:r>
      <w:r w:rsidRPr="00A1087B">
        <w:t>nionym podmiotom;</w:t>
      </w:r>
    </w:p>
    <w:p w:rsidR="00A1087B" w:rsidRPr="00A1087B" w:rsidRDefault="00A1087B" w:rsidP="002C6D9D">
      <w:pPr>
        <w:pStyle w:val="Akapitzlist"/>
        <w:numPr>
          <w:ilvl w:val="1"/>
          <w:numId w:val="7"/>
        </w:numPr>
      </w:pPr>
      <w:r w:rsidRPr="00A1087B">
        <w:t>integralności – właściwości zapewniającej, że dane osobowe nie zostały zmienione lub znisz</w:t>
      </w:r>
      <w:r w:rsidR="00F64106">
        <w:t>czone w sposób nieautoryzowany;</w:t>
      </w:r>
    </w:p>
    <w:p w:rsidR="00A1087B" w:rsidRPr="00A1087B" w:rsidRDefault="00A1087B" w:rsidP="002C6D9D">
      <w:pPr>
        <w:pStyle w:val="Akapitzlist"/>
        <w:numPr>
          <w:ilvl w:val="1"/>
          <w:numId w:val="7"/>
        </w:numPr>
      </w:pPr>
      <w:r w:rsidRPr="00A1087B">
        <w:t>rozliczalności – właściwości zapewniającej, że działania podmiotu mogą być przypisane w sposób jednoznaczny tylko temu podmiotowi.</w:t>
      </w:r>
    </w:p>
    <w:p w:rsidR="00A1087B" w:rsidRPr="00A1087B" w:rsidRDefault="00A1087B" w:rsidP="002C6D9D">
      <w:pPr>
        <w:pStyle w:val="Akapitzlist"/>
        <w:numPr>
          <w:ilvl w:val="1"/>
          <w:numId w:val="7"/>
        </w:numPr>
      </w:pPr>
      <w:r w:rsidRPr="00A1087B">
        <w:t>zgodności z prawem – właściwości zapewniającej, że gromadzone są wyłącznie dane niezbędne do właściwego funkcjonowania szkoły i realizowania przez nią zadań określonych w odrębnych przepisach. W związku z tym Szkoła może przetwarzać tylko takie informacje o pracownikach, które maja bezpośredni i jednoznaczny związek ze stosunkiem pracy oraz tylko takie informacje o uczniach, które związane są z procesem dydaktycznym i ochroną zdrowia podczas nauki w Szkole. Szczegółowy zakres danych osobowych uczniów, jakie może gromadzić szkoła, podaje rozporządzenie Ministra Edukacji Naro</w:t>
      </w:r>
      <w:r w:rsidR="00F20D7E">
        <w:t>dowej z dnia 19 kwietnia 1999</w:t>
      </w:r>
      <w:r w:rsidR="00C61A29">
        <w:t> </w:t>
      </w:r>
      <w:r w:rsidR="00F20D7E">
        <w:t>r w </w:t>
      </w:r>
      <w:r w:rsidRPr="00A1087B">
        <w:t>sprawie sposobu prowadzenia przez publiczne przedszkola, szkoły i placówki dokumentacji przebiegu nauczania, działalności wychowawczej i opiekuńczej oraz rodzajów tej dokumentacji (Dz.</w:t>
      </w:r>
      <w:r w:rsidR="005E270E">
        <w:t xml:space="preserve"> </w:t>
      </w:r>
      <w:r w:rsidRPr="00A1087B">
        <w:t>U. nr 41 poz. 414). Zakres danych dotyczących pracowników określa rozporządzenie Ministra Pracy</w:t>
      </w:r>
      <w:r w:rsidR="00F20D7E">
        <w:t xml:space="preserve"> i Polityki Socjalnej z dnia 28 </w:t>
      </w:r>
      <w:r w:rsidRPr="00A1087B">
        <w:t>maja 1996 r. w sprawie zakresu prowadzenia przez pracod</w:t>
      </w:r>
      <w:r w:rsidR="00F20D7E">
        <w:t>awców dokumentacji w </w:t>
      </w:r>
      <w:r w:rsidRPr="00A1087B">
        <w:t>sprawach związanych ze stosunkiem pracy oraz sposobu prowadzenia akt osobowych pracownika (Dz.</w:t>
      </w:r>
      <w:r w:rsidR="005E270E">
        <w:t xml:space="preserve"> </w:t>
      </w:r>
      <w:r w:rsidRPr="00A1087B">
        <w:t>U. 1996, nr 62, poz. 286, z późn. zm.)</w:t>
      </w:r>
    </w:p>
    <w:p w:rsidR="00625D55" w:rsidRPr="003C4280" w:rsidRDefault="00312688" w:rsidP="00312688">
      <w:pPr>
        <w:pStyle w:val="Nagwek2"/>
        <w:numPr>
          <w:ilvl w:val="0"/>
          <w:numId w:val="0"/>
        </w:numPr>
        <w:spacing w:before="360"/>
        <w:jc w:val="left"/>
      </w:pPr>
      <w:bookmarkStart w:id="4" w:name="_Toc321200929"/>
      <w:r>
        <w:t xml:space="preserve">Rozdział III.   </w:t>
      </w:r>
      <w:r w:rsidR="00625D55" w:rsidRPr="00A118C0">
        <w:t>Deklaracja</w:t>
      </w:r>
      <w:r w:rsidR="00625D55" w:rsidRPr="003C4280">
        <w:t xml:space="preserve"> Dyrekcji </w:t>
      </w:r>
      <w:r w:rsidR="00A1087B">
        <w:t>S</w:t>
      </w:r>
      <w:r w:rsidR="00625D55" w:rsidRPr="003C4280">
        <w:t>zkoły</w:t>
      </w:r>
      <w:bookmarkEnd w:id="4"/>
    </w:p>
    <w:p w:rsidR="00312688" w:rsidRDefault="00312688" w:rsidP="00312688">
      <w:pPr>
        <w:numPr>
          <w:ilvl w:val="0"/>
          <w:numId w:val="3"/>
        </w:numPr>
        <w:spacing w:after="12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177369" w:rsidRPr="00690A70" w:rsidRDefault="0066023B" w:rsidP="00312688">
      <w:pPr>
        <w:spacing w:after="120" w:line="240" w:lineRule="auto"/>
        <w:ind w:left="360"/>
        <w:rPr>
          <w:rFonts w:eastAsia="Times New Roman" w:cs="Times New Roman"/>
          <w:szCs w:val="24"/>
          <w:lang w:eastAsia="pl-PL"/>
        </w:rPr>
      </w:pPr>
      <w:r w:rsidRPr="00BF02A5">
        <w:rPr>
          <w:rFonts w:eastAsia="Times New Roman" w:cs="Times New Roman"/>
          <w:szCs w:val="24"/>
          <w:lang w:eastAsia="pl-PL"/>
        </w:rPr>
        <w:t>Polityka zakłada pełne zaangażowanie Dyrekcji oraz pracowników Szkoły dla zapewnienia bezpieczeństwa danych osobowych przetwarzanych zarówno w sposób tradycyjny, jak i w systemie informatycznym</w:t>
      </w:r>
      <w:r w:rsidR="007573FF" w:rsidRPr="003C4280">
        <w:rPr>
          <w:rFonts w:eastAsia="Times New Roman" w:cs="Times New Roman"/>
          <w:szCs w:val="24"/>
          <w:lang w:eastAsia="pl-PL"/>
        </w:rPr>
        <w:t>.</w:t>
      </w:r>
    </w:p>
    <w:p w:rsidR="00312688" w:rsidRDefault="00312688" w:rsidP="00312688">
      <w:pPr>
        <w:numPr>
          <w:ilvl w:val="0"/>
          <w:numId w:val="3"/>
        </w:numPr>
        <w:spacing w:after="12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7573FF" w:rsidRDefault="00177369" w:rsidP="00312688">
      <w:pPr>
        <w:spacing w:after="120" w:line="240" w:lineRule="auto"/>
        <w:ind w:left="502"/>
        <w:rPr>
          <w:rFonts w:eastAsia="Times New Roman" w:cs="Times New Roman"/>
          <w:szCs w:val="24"/>
          <w:lang w:eastAsia="pl-PL"/>
        </w:rPr>
      </w:pPr>
      <w:r w:rsidRPr="003C4280">
        <w:rPr>
          <w:rFonts w:eastAsia="Times New Roman" w:cs="Times New Roman"/>
          <w:szCs w:val="24"/>
          <w:lang w:eastAsia="pl-PL"/>
        </w:rPr>
        <w:t>Zarządzanie</w:t>
      </w:r>
      <w:r w:rsidR="0091380C">
        <w:rPr>
          <w:rFonts w:eastAsia="Times New Roman" w:cs="Times New Roman"/>
          <w:szCs w:val="24"/>
          <w:lang w:eastAsia="pl-PL"/>
        </w:rPr>
        <w:t xml:space="preserve"> </w:t>
      </w:r>
      <w:r w:rsidRPr="003C4280">
        <w:rPr>
          <w:rFonts w:eastAsia="Times New Roman" w:cs="Times New Roman"/>
          <w:szCs w:val="24"/>
          <w:lang w:eastAsia="pl-PL"/>
        </w:rPr>
        <w:t>bezpieczeństwem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 zasobów danych osobowych stanowi proces </w:t>
      </w:r>
      <w:r w:rsidRPr="003C4280">
        <w:rPr>
          <w:rFonts w:eastAsia="Times New Roman" w:cs="Times New Roman"/>
          <w:szCs w:val="24"/>
          <w:lang w:eastAsia="pl-PL"/>
        </w:rPr>
        <w:t>ciągły</w:t>
      </w:r>
      <w:r w:rsidR="007573FF" w:rsidRPr="003C4280">
        <w:rPr>
          <w:rFonts w:eastAsia="Times New Roman" w:cs="Times New Roman"/>
          <w:szCs w:val="24"/>
          <w:lang w:eastAsia="pl-PL"/>
        </w:rPr>
        <w:t>, na który</w:t>
      </w:r>
      <w:r w:rsidRPr="003C4280">
        <w:rPr>
          <w:rFonts w:eastAsia="Times New Roman" w:cs="Times New Roman"/>
          <w:szCs w:val="24"/>
          <w:lang w:eastAsia="pl-PL"/>
        </w:rPr>
        <w:t xml:space="preserve"> składają</w:t>
      </w:r>
      <w:r w:rsidR="002608EF">
        <w:rPr>
          <w:rFonts w:eastAsia="Times New Roman" w:cs="Times New Roman"/>
          <w:szCs w:val="24"/>
          <w:lang w:eastAsia="pl-PL"/>
        </w:rPr>
        <w:t xml:space="preserve"> się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 takie elementy, jak: identyfikacja oraz analiza </w:t>
      </w:r>
      <w:r w:rsidRPr="003C4280">
        <w:rPr>
          <w:rFonts w:eastAsia="Times New Roman" w:cs="Times New Roman"/>
          <w:szCs w:val="24"/>
          <w:lang w:eastAsia="pl-PL"/>
        </w:rPr>
        <w:t>zagrożeń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 i ryzyka, stosowanie</w:t>
      </w:r>
      <w:r w:rsidR="0091380C">
        <w:rPr>
          <w:rFonts w:eastAsia="Times New Roman" w:cs="Times New Roman"/>
          <w:szCs w:val="24"/>
          <w:lang w:eastAsia="pl-PL"/>
        </w:rPr>
        <w:t xml:space="preserve"> 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odpowiednich </w:t>
      </w:r>
      <w:r w:rsidRPr="003C4280">
        <w:rPr>
          <w:rFonts w:eastAsia="Times New Roman" w:cs="Times New Roman"/>
          <w:szCs w:val="24"/>
          <w:lang w:eastAsia="pl-PL"/>
        </w:rPr>
        <w:t>zabezpieczeń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, monitorowanie </w:t>
      </w:r>
      <w:r w:rsidRPr="003C4280">
        <w:rPr>
          <w:rFonts w:eastAsia="Times New Roman" w:cs="Times New Roman"/>
          <w:szCs w:val="24"/>
          <w:lang w:eastAsia="pl-PL"/>
        </w:rPr>
        <w:t>wdrażania</w:t>
      </w:r>
      <w:r w:rsidR="007573FF" w:rsidRPr="003C4280">
        <w:rPr>
          <w:rFonts w:eastAsia="Times New Roman" w:cs="Times New Roman"/>
          <w:szCs w:val="24"/>
          <w:lang w:eastAsia="pl-PL"/>
        </w:rPr>
        <w:t xml:space="preserve"> i eksploatacji </w:t>
      </w:r>
      <w:r w:rsidRPr="003C4280">
        <w:rPr>
          <w:rFonts w:eastAsia="Times New Roman" w:cs="Times New Roman"/>
          <w:szCs w:val="24"/>
          <w:lang w:eastAsia="pl-PL"/>
        </w:rPr>
        <w:t>zabezpieczeń</w:t>
      </w:r>
      <w:r w:rsidR="007573FF" w:rsidRPr="003C4280">
        <w:rPr>
          <w:rFonts w:eastAsia="Times New Roman" w:cs="Times New Roman"/>
          <w:szCs w:val="24"/>
          <w:lang w:eastAsia="pl-PL"/>
        </w:rPr>
        <w:t>, wykrywanie i reagowanie na incydenty.</w:t>
      </w:r>
    </w:p>
    <w:p w:rsidR="00312688" w:rsidRDefault="00312688" w:rsidP="00312688">
      <w:pPr>
        <w:numPr>
          <w:ilvl w:val="0"/>
          <w:numId w:val="3"/>
        </w:numPr>
        <w:spacing w:after="12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A91AF2" w:rsidRPr="00A91AF2" w:rsidRDefault="00A91AF2" w:rsidP="00312688">
      <w:pPr>
        <w:spacing w:after="120" w:line="240" w:lineRule="auto"/>
        <w:ind w:left="502"/>
        <w:rPr>
          <w:rFonts w:eastAsia="Times New Roman" w:cs="Times New Roman"/>
          <w:szCs w:val="24"/>
          <w:lang w:eastAsia="pl-PL"/>
        </w:rPr>
      </w:pPr>
      <w:r w:rsidRPr="00A91AF2">
        <w:rPr>
          <w:rFonts w:eastAsia="Times New Roman" w:cs="Times New Roman"/>
          <w:szCs w:val="24"/>
          <w:lang w:eastAsia="pl-PL"/>
        </w:rPr>
        <w:t>Niniejsza Polityka oraz dokument</w:t>
      </w:r>
      <w:r>
        <w:rPr>
          <w:rFonts w:eastAsia="Times New Roman" w:cs="Times New Roman"/>
          <w:szCs w:val="24"/>
          <w:lang w:eastAsia="pl-PL"/>
        </w:rPr>
        <w:t>y</w:t>
      </w:r>
      <w:r w:rsidRPr="00A91AF2">
        <w:rPr>
          <w:rFonts w:eastAsia="Times New Roman" w:cs="Times New Roman"/>
          <w:szCs w:val="24"/>
          <w:lang w:eastAsia="pl-PL"/>
        </w:rPr>
        <w:t xml:space="preserve"> z nią powiązane powinny być aktualizowane wraz ze zmieniającymi się przepisami prawnymi o ochronie danych osobowych oraz zmianami faktycznymi, które mogą powodować, że zasady ochro</w:t>
      </w:r>
      <w:r w:rsidR="00F20D7E">
        <w:rPr>
          <w:rFonts w:eastAsia="Times New Roman" w:cs="Times New Roman"/>
          <w:szCs w:val="24"/>
          <w:lang w:eastAsia="pl-PL"/>
        </w:rPr>
        <w:t>ny danych osobowych określone w </w:t>
      </w:r>
      <w:r w:rsidRPr="00A91AF2">
        <w:rPr>
          <w:rFonts w:eastAsia="Times New Roman" w:cs="Times New Roman"/>
          <w:szCs w:val="24"/>
          <w:lang w:eastAsia="pl-PL"/>
        </w:rPr>
        <w:t>obowiązujących dokumentach będą nieaktualne lub nieadekwatne.</w:t>
      </w:r>
    </w:p>
    <w:p w:rsidR="00A91AF2" w:rsidRPr="00A91AF2" w:rsidRDefault="00A91AF2" w:rsidP="002C6D9D">
      <w:pPr>
        <w:numPr>
          <w:ilvl w:val="1"/>
          <w:numId w:val="3"/>
        </w:numPr>
        <w:spacing w:after="120" w:line="240" w:lineRule="auto"/>
        <w:rPr>
          <w:rFonts w:eastAsia="Times New Roman" w:cs="Times New Roman"/>
          <w:szCs w:val="24"/>
          <w:lang w:eastAsia="pl-PL"/>
        </w:rPr>
      </w:pPr>
      <w:r w:rsidRPr="00A91AF2">
        <w:rPr>
          <w:rFonts w:eastAsia="Times New Roman" w:cs="Times New Roman"/>
          <w:szCs w:val="24"/>
          <w:lang w:eastAsia="pl-PL"/>
        </w:rPr>
        <w:t>Fakty wystąpienia poważnych naruszeń ochrony danych osobowych powinny skutkować zmianami w dokumencie niniejszej Polityki i dokumentach powiązanych.</w:t>
      </w:r>
    </w:p>
    <w:p w:rsidR="00A91AF2" w:rsidRDefault="00A91AF2" w:rsidP="002C6D9D">
      <w:pPr>
        <w:numPr>
          <w:ilvl w:val="1"/>
          <w:numId w:val="3"/>
        </w:numPr>
        <w:spacing w:after="120" w:line="240" w:lineRule="auto"/>
        <w:rPr>
          <w:rFonts w:eastAsia="Times New Roman" w:cs="Times New Roman"/>
          <w:szCs w:val="24"/>
          <w:lang w:eastAsia="pl-PL"/>
        </w:rPr>
      </w:pPr>
      <w:r w:rsidRPr="00A91AF2">
        <w:rPr>
          <w:rFonts w:eastAsia="Times New Roman" w:cs="Times New Roman"/>
          <w:szCs w:val="24"/>
          <w:lang w:eastAsia="pl-PL"/>
        </w:rPr>
        <w:t>Wszelkie znaczące zmiany Polityki powinny być zatwierdzane przez Dyrekcję</w:t>
      </w:r>
    </w:p>
    <w:p w:rsidR="002A6D0C" w:rsidRPr="00B14E8F" w:rsidRDefault="00426769" w:rsidP="00426769">
      <w:pPr>
        <w:pStyle w:val="Nagwek2"/>
        <w:numPr>
          <w:ilvl w:val="0"/>
          <w:numId w:val="0"/>
        </w:numPr>
        <w:spacing w:before="360" w:after="160"/>
        <w:ind w:left="851"/>
      </w:pPr>
      <w:bookmarkStart w:id="5" w:name="akapit_26"/>
      <w:bookmarkStart w:id="6" w:name="_Toc321200930"/>
      <w:bookmarkEnd w:id="5"/>
      <w:r>
        <w:t xml:space="preserve">Rozdział IV. </w:t>
      </w:r>
      <w:r w:rsidR="002A6D0C" w:rsidRPr="00B14E8F">
        <w:t>Definicje</w:t>
      </w:r>
      <w:bookmarkEnd w:id="6"/>
    </w:p>
    <w:p w:rsidR="002A6D0C" w:rsidRPr="00EF7791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 xml:space="preserve">Administrator </w:t>
      </w:r>
      <w:r w:rsidR="001522D6" w:rsidRPr="00EF7791">
        <w:rPr>
          <w:b/>
        </w:rPr>
        <w:t>D</w:t>
      </w:r>
      <w:r w:rsidRPr="00EF7791">
        <w:rPr>
          <w:b/>
        </w:rPr>
        <w:t xml:space="preserve">anych </w:t>
      </w:r>
      <w:r w:rsidR="001522D6" w:rsidRPr="00EF7791">
        <w:rPr>
          <w:b/>
        </w:rPr>
        <w:t>O</w:t>
      </w:r>
      <w:r w:rsidRPr="00EF7791">
        <w:rPr>
          <w:b/>
        </w:rPr>
        <w:t>sobowych</w:t>
      </w:r>
      <w:r w:rsidRPr="00EF7791">
        <w:t xml:space="preserve"> - </w:t>
      </w:r>
      <w:r w:rsidR="00312688">
        <w:t>Liceum Ogólnokształcące imienia</w:t>
      </w:r>
      <w:r w:rsidR="002608EF" w:rsidRPr="00D139E9">
        <w:t xml:space="preserve"> </w:t>
      </w:r>
      <w:r w:rsidR="002608EF">
        <w:t>Mikołaja Kopernika</w:t>
      </w:r>
      <w:r w:rsidR="002608EF" w:rsidRPr="00D139E9">
        <w:t xml:space="preserve"> w </w:t>
      </w:r>
      <w:r w:rsidR="002608EF">
        <w:t>Ostrowi Mazowieckiej</w:t>
      </w:r>
      <w:r w:rsidR="001522D6" w:rsidRPr="00EF7791">
        <w:t xml:space="preserve"> repre</w:t>
      </w:r>
      <w:r w:rsidR="00312688">
        <w:t>zentowane przez dyrektora Szkoł</w:t>
      </w:r>
      <w:r w:rsidR="006D6F9A">
        <w:t>y</w:t>
      </w:r>
      <w:r w:rsidRPr="00EF7791">
        <w:t>.</w:t>
      </w:r>
    </w:p>
    <w:p w:rsidR="001522D6" w:rsidRPr="00EF7791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 xml:space="preserve">Administrator </w:t>
      </w:r>
      <w:r w:rsidR="001522D6" w:rsidRPr="00EF7791">
        <w:rPr>
          <w:b/>
        </w:rPr>
        <w:t>B</w:t>
      </w:r>
      <w:r w:rsidRPr="00EF7791">
        <w:rPr>
          <w:b/>
        </w:rPr>
        <w:t xml:space="preserve">ezpieczeństwa </w:t>
      </w:r>
      <w:r w:rsidR="001522D6" w:rsidRPr="00EF7791">
        <w:rPr>
          <w:b/>
        </w:rPr>
        <w:t>I</w:t>
      </w:r>
      <w:r w:rsidRPr="00EF7791">
        <w:rPr>
          <w:b/>
        </w:rPr>
        <w:t>nformacji</w:t>
      </w:r>
      <w:r w:rsidRPr="00EF7791">
        <w:t xml:space="preserve"> - </w:t>
      </w:r>
      <w:r w:rsidR="001D25A3" w:rsidRPr="001D25A3">
        <w:rPr>
          <w:b/>
        </w:rPr>
        <w:t>D</w:t>
      </w:r>
      <w:r w:rsidR="001522D6" w:rsidRPr="001D25A3">
        <w:rPr>
          <w:b/>
        </w:rPr>
        <w:t xml:space="preserve">yrektor </w:t>
      </w:r>
      <w:r w:rsidR="001D25A3" w:rsidRPr="001D25A3">
        <w:rPr>
          <w:b/>
        </w:rPr>
        <w:t>Szkoły</w:t>
      </w:r>
      <w:r w:rsidR="001522D6" w:rsidRPr="00EF7791">
        <w:t>.</w:t>
      </w:r>
    </w:p>
    <w:p w:rsidR="002A6D0C" w:rsidRPr="00EF7791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 xml:space="preserve">Administrator </w:t>
      </w:r>
      <w:r w:rsidR="001D25A3">
        <w:rPr>
          <w:b/>
        </w:rPr>
        <w:t>S</w:t>
      </w:r>
      <w:r w:rsidRPr="00EF7791">
        <w:rPr>
          <w:b/>
        </w:rPr>
        <w:t xml:space="preserve">ystemu </w:t>
      </w:r>
      <w:r w:rsidR="001D25A3">
        <w:rPr>
          <w:b/>
        </w:rPr>
        <w:t>I</w:t>
      </w:r>
      <w:r w:rsidRPr="00EF7791">
        <w:rPr>
          <w:b/>
        </w:rPr>
        <w:t>nformatycznego</w:t>
      </w:r>
      <w:r w:rsidRPr="00EF7791">
        <w:t xml:space="preserve"> - osoba </w:t>
      </w:r>
      <w:r w:rsidR="007D5CEC" w:rsidRPr="00EF7791">
        <w:t xml:space="preserve">wyznaczona przez </w:t>
      </w:r>
      <w:r w:rsidR="001D25A3" w:rsidRPr="00EF7791">
        <w:rPr>
          <w:b/>
        </w:rPr>
        <w:t>Administrator</w:t>
      </w:r>
      <w:r w:rsidR="001D25A3">
        <w:rPr>
          <w:b/>
        </w:rPr>
        <w:t>a</w:t>
      </w:r>
      <w:r w:rsidR="001D25A3" w:rsidRPr="00EF7791">
        <w:rPr>
          <w:b/>
        </w:rPr>
        <w:t xml:space="preserve"> Bezpieczeństwa Informacji</w:t>
      </w:r>
      <w:r w:rsidR="001D25A3">
        <w:rPr>
          <w:b/>
        </w:rPr>
        <w:t>,</w:t>
      </w:r>
      <w:r w:rsidR="0091380C">
        <w:rPr>
          <w:b/>
        </w:rPr>
        <w:t xml:space="preserve"> </w:t>
      </w:r>
      <w:r w:rsidRPr="00EF7791">
        <w:t xml:space="preserve">odpowiedzialna </w:t>
      </w:r>
      <w:r w:rsidR="0052584D" w:rsidRPr="00EF7791">
        <w:t>za funkcjonowanie infrastruktury informatycznej</w:t>
      </w:r>
      <w:r w:rsidR="0091380C">
        <w:t xml:space="preserve"> </w:t>
      </w:r>
      <w:r w:rsidR="0052584D" w:rsidRPr="00EF7791">
        <w:t>oraz za stosowanie technicznych i organizacyjnych środków bezpieczeństwa</w:t>
      </w:r>
      <w:r w:rsidR="00B14E8F">
        <w:t xml:space="preserve"> w</w:t>
      </w:r>
      <w:r w:rsidR="0091380C">
        <w:t xml:space="preserve"> </w:t>
      </w:r>
      <w:r w:rsidR="0052584D" w:rsidRPr="00EF7791">
        <w:t>systemach informatycznych</w:t>
      </w:r>
      <w:r w:rsidRPr="00EF7791">
        <w:t>.</w:t>
      </w:r>
    </w:p>
    <w:p w:rsidR="00B14E8F" w:rsidRDefault="00B14E8F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Dane Osobowe</w:t>
      </w:r>
      <w:r w:rsidRPr="00EF7791">
        <w:t xml:space="preserve"> - każda informacja dotycząca żyjącej osoby fizycznej, która pozwala na bezpośrednią lub pośrednią identyfikacje tej osoby. </w:t>
      </w:r>
    </w:p>
    <w:p w:rsidR="00E2228C" w:rsidRPr="00EF7791" w:rsidRDefault="00E2228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>
        <w:rPr>
          <w:b/>
        </w:rPr>
        <w:t xml:space="preserve">Dyrekcja </w:t>
      </w:r>
      <w:r>
        <w:t>– dyrektor Szkoły i jego zastępca.</w:t>
      </w:r>
    </w:p>
    <w:p w:rsidR="00B14E8F" w:rsidRPr="00EF7791" w:rsidRDefault="00B14E8F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Osoba upoważniona</w:t>
      </w:r>
      <w:r w:rsidRPr="00EF7791">
        <w:t xml:space="preserve"> - osoba posiadająca upoważnienie wydane przez</w:t>
      </w:r>
      <w:r w:rsidR="0091380C">
        <w:t xml:space="preserve"> </w:t>
      </w:r>
      <w:r w:rsidRPr="00EF7791">
        <w:t>administratora danych osobowych (lub osobę uprawnioną przez niego)</w:t>
      </w:r>
      <w:r w:rsidR="00312688">
        <w:t xml:space="preserve"> </w:t>
      </w:r>
      <w:r w:rsidRPr="00EF7791">
        <w:t>i dopuszczona jako użytkownik do przetwarzania danych osobowych w zakresie wskazanym w</w:t>
      </w:r>
      <w:r w:rsidR="0091380C">
        <w:t xml:space="preserve"> </w:t>
      </w:r>
      <w:r w:rsidRPr="00EF7791">
        <w:t>upoważnieniu.</w:t>
      </w:r>
    </w:p>
    <w:p w:rsidR="002A6D0C" w:rsidRPr="00EF7791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Przetwarzanie danych osobowych</w:t>
      </w:r>
      <w:r w:rsidRPr="00EF7791">
        <w:t xml:space="preserve"> - wykonywanie jakichkolwiek operacji na danych</w:t>
      </w:r>
      <w:r w:rsidR="0091380C">
        <w:t xml:space="preserve"> </w:t>
      </w:r>
      <w:r w:rsidRPr="00EF7791">
        <w:t>osobowych, takich jak zbieranie, utrwalanie, przechowywanie, opracowywanie,</w:t>
      </w:r>
      <w:r w:rsidR="00312688">
        <w:t xml:space="preserve"> </w:t>
      </w:r>
      <w:r w:rsidRPr="00EF7791">
        <w:t>zmienianie, udostępnianie i ich usuwanie</w:t>
      </w:r>
      <w:r w:rsidR="001D25A3">
        <w:t>.</w:t>
      </w:r>
    </w:p>
    <w:p w:rsidR="00B14E8F" w:rsidRPr="00EF7791" w:rsidRDefault="00B14E8F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Stacja robocza</w:t>
      </w:r>
      <w:r w:rsidRPr="00EF7791">
        <w:t xml:space="preserve"> – stacjonarny lub przenośny komputer wchodzący w skład systemu informatycznego umożliwiający użytkownikom systemu dostęp do danych</w:t>
      </w:r>
      <w:r w:rsidR="0091380C">
        <w:t xml:space="preserve"> </w:t>
      </w:r>
      <w:r w:rsidRPr="00EF7791">
        <w:t>osobowych znajdujących się w systemie.</w:t>
      </w:r>
    </w:p>
    <w:p w:rsidR="00B14E8F" w:rsidRPr="00EF7791" w:rsidRDefault="00B14E8F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System informatyczny</w:t>
      </w:r>
      <w:r w:rsidRPr="00EF7791">
        <w:t xml:space="preserve"> - zespół współpracujących ze sobą urządzeń, programów, procedur przetwarzania informacji i narzędzi programowych zastosowanych w celu przetwarzania danych.</w:t>
      </w:r>
    </w:p>
    <w:p w:rsidR="002A6D0C" w:rsidRPr="00EF7791" w:rsidRDefault="00B87A96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Użytkownik</w:t>
      </w:r>
      <w:r w:rsidR="002A6D0C" w:rsidRPr="00EF7791">
        <w:rPr>
          <w:b/>
        </w:rPr>
        <w:t xml:space="preserve"> systemu</w:t>
      </w:r>
      <w:r w:rsidR="002A6D0C" w:rsidRPr="00EF7791">
        <w:t xml:space="preserve"> - osoba posiadająca uprawnienia do przetwarzania danych</w:t>
      </w:r>
      <w:r w:rsidR="0091380C">
        <w:t xml:space="preserve"> </w:t>
      </w:r>
      <w:r w:rsidR="002A6D0C" w:rsidRPr="00EF7791">
        <w:t>osobowych w systemie informatycznym.</w:t>
      </w:r>
    </w:p>
    <w:p w:rsidR="002A6D0C" w:rsidRPr="00EF7791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Ustawa</w:t>
      </w:r>
      <w:r w:rsidRPr="00EF7791">
        <w:t xml:space="preserve"> – ustawa z dnia 29 sie</w:t>
      </w:r>
      <w:r w:rsidR="00312688">
        <w:t>rpnia 1997 r. o ochronie danych osobowych.</w:t>
      </w:r>
    </w:p>
    <w:p w:rsidR="002E4A63" w:rsidRDefault="002A6D0C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EF7791">
        <w:rPr>
          <w:b/>
        </w:rPr>
        <w:t>Rozporządzenie</w:t>
      </w:r>
      <w:r w:rsidRPr="00EF7791">
        <w:t xml:space="preserve"> - rozporządzenie Ministra Spraw Wewnętrznych i Administracji zd</w:t>
      </w:r>
      <w:r w:rsidR="0091380C">
        <w:t>a</w:t>
      </w:r>
      <w:r w:rsidRPr="00EF7791">
        <w:t>nia 29 kwietnia 2004 r. w sprawie dokumentacji przetwarzania danych osobowych</w:t>
      </w:r>
      <w:r w:rsidR="0091380C">
        <w:t xml:space="preserve"> </w:t>
      </w:r>
      <w:r w:rsidRPr="00EF7791">
        <w:t>oraz warunków technicznych i organizacyjnych, jakim powinny odpowiadać</w:t>
      </w:r>
      <w:r w:rsidR="0091380C">
        <w:t xml:space="preserve"> </w:t>
      </w:r>
      <w:r w:rsidR="00F20D7E">
        <w:t>urządzenia i </w:t>
      </w:r>
      <w:r w:rsidRPr="00EF7791">
        <w:t xml:space="preserve">systemy informatyczne </w:t>
      </w:r>
      <w:r w:rsidR="00B87A96" w:rsidRPr="00EF7791">
        <w:t>służące</w:t>
      </w:r>
      <w:r w:rsidRPr="00EF7791">
        <w:t xml:space="preserve"> do przetwarzania danych osobowych.</w:t>
      </w:r>
    </w:p>
    <w:p w:rsidR="00592511" w:rsidRPr="000D7F7F" w:rsidRDefault="00592511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  <w:rPr>
          <w:b/>
        </w:rPr>
      </w:pPr>
      <w:r w:rsidRPr="000D7F7F">
        <w:rPr>
          <w:b/>
          <w:bCs/>
        </w:rPr>
        <w:t xml:space="preserve">Właściciel </w:t>
      </w:r>
      <w:r w:rsidR="00EF7791" w:rsidRPr="000D7F7F">
        <w:rPr>
          <w:b/>
          <w:bCs/>
        </w:rPr>
        <w:t xml:space="preserve">zasobów danych </w:t>
      </w:r>
      <w:r w:rsidRPr="000D7F7F">
        <w:rPr>
          <w:b/>
          <w:bCs/>
        </w:rPr>
        <w:t>osobowych</w:t>
      </w:r>
      <w:r w:rsidR="00EF7791" w:rsidRPr="00592511">
        <w:t xml:space="preserve">— osoba </w:t>
      </w:r>
      <w:r w:rsidR="00EF7791" w:rsidRPr="000D7F7F">
        <w:rPr>
          <w:bCs/>
        </w:rPr>
        <w:t xml:space="preserve">wyznaczona przez </w:t>
      </w:r>
      <w:r w:rsidR="001D25A3" w:rsidRPr="000D7F7F">
        <w:rPr>
          <w:b/>
        </w:rPr>
        <w:t>Administratora Bezpieczeństwa Informacji,</w:t>
      </w:r>
      <w:r w:rsidR="0091380C">
        <w:rPr>
          <w:b/>
        </w:rPr>
        <w:t xml:space="preserve"> </w:t>
      </w:r>
      <w:r w:rsidR="00EF7791" w:rsidRPr="000D7F7F">
        <w:rPr>
          <w:bCs/>
        </w:rPr>
        <w:t xml:space="preserve">odpowiedzialna za </w:t>
      </w:r>
      <w:r w:rsidR="001D25A3">
        <w:t>gromadzenie i przetwarzanie</w:t>
      </w:r>
      <w:r w:rsidR="00EF7791" w:rsidRPr="000D7F7F">
        <w:rPr>
          <w:bCs/>
        </w:rPr>
        <w:t xml:space="preserve"> danych osobowych </w:t>
      </w:r>
      <w:r w:rsidR="00EF7791" w:rsidRPr="000D7F7F">
        <w:rPr>
          <w:bCs/>
          <w:iCs/>
        </w:rPr>
        <w:t>w</w:t>
      </w:r>
      <w:r w:rsidR="0091380C">
        <w:rPr>
          <w:bCs/>
          <w:iCs/>
        </w:rPr>
        <w:t xml:space="preserve"> </w:t>
      </w:r>
      <w:r w:rsidRPr="00592511">
        <w:t>podległej</w:t>
      </w:r>
      <w:r w:rsidR="0091380C">
        <w:t xml:space="preserve"> </w:t>
      </w:r>
      <w:r w:rsidR="00EF7791" w:rsidRPr="000D7F7F">
        <w:rPr>
          <w:bCs/>
        </w:rPr>
        <w:t>ko</w:t>
      </w:r>
      <w:r w:rsidRPr="000D7F7F">
        <w:rPr>
          <w:bCs/>
        </w:rPr>
        <w:t>mó</w:t>
      </w:r>
      <w:r w:rsidR="00EF7791" w:rsidRPr="000D7F7F">
        <w:rPr>
          <w:bCs/>
        </w:rPr>
        <w:t xml:space="preserve">rce organizacyjnej. </w:t>
      </w:r>
    </w:p>
    <w:p w:rsidR="00B14E8F" w:rsidRPr="00EF7791" w:rsidRDefault="00B14E8F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0D7F7F">
        <w:rPr>
          <w:b/>
        </w:rPr>
        <w:t>Zbiór danych osobowyc</w:t>
      </w:r>
      <w:r w:rsidRPr="00EF7791">
        <w:rPr>
          <w:b/>
        </w:rPr>
        <w:t>h</w:t>
      </w:r>
      <w:r w:rsidRPr="00EF7791">
        <w:t xml:space="preserve"> - każdy posiadający strukturę zestaw danych o charakterze osobowym, dostępnych według określonych kryteriów, niezależnie od tego, czy zestaw ten jest rozproszony lub podzielony funkcjonalnie.</w:t>
      </w:r>
    </w:p>
    <w:p w:rsidR="007860AD" w:rsidRPr="00592511" w:rsidRDefault="00F96805" w:rsidP="00F641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18"/>
      </w:pPr>
      <w:r w:rsidRPr="007860AD">
        <w:rPr>
          <w:b/>
        </w:rPr>
        <w:t>Szkoł</w:t>
      </w:r>
      <w:r>
        <w:rPr>
          <w:b/>
        </w:rPr>
        <w:t xml:space="preserve">a </w:t>
      </w:r>
      <w:r w:rsidR="006506C0">
        <w:rPr>
          <w:b/>
        </w:rPr>
        <w:t xml:space="preserve">- </w:t>
      </w:r>
      <w:r w:rsidR="00312688">
        <w:rPr>
          <w:color w:val="000000"/>
        </w:rPr>
        <w:t>Liceum Ogólnokształcące imienia</w:t>
      </w:r>
      <w:r w:rsidR="006506C0">
        <w:rPr>
          <w:color w:val="000000"/>
        </w:rPr>
        <w:t xml:space="preserve"> Mikołaja Kopernika w Ostrowi Mazowieckiej</w:t>
      </w:r>
      <w:r>
        <w:t>.</w:t>
      </w:r>
    </w:p>
    <w:p w:rsidR="007860AD" w:rsidRPr="00E2228C" w:rsidRDefault="00426769" w:rsidP="00426769">
      <w:pPr>
        <w:pStyle w:val="Nagwek2"/>
        <w:numPr>
          <w:ilvl w:val="0"/>
          <w:numId w:val="0"/>
        </w:numPr>
        <w:spacing w:before="360" w:after="160"/>
        <w:ind w:left="851"/>
        <w:jc w:val="left"/>
      </w:pPr>
      <w:bookmarkStart w:id="7" w:name="_Toc321200931"/>
      <w:r>
        <w:t xml:space="preserve">Rozdział V. </w:t>
      </w:r>
      <w:r w:rsidR="007860AD" w:rsidRPr="007860AD">
        <w:t>Obowiązki i odpowiedzialność w zakresie zarządzania bezpieczeństwem</w:t>
      </w:r>
      <w:bookmarkEnd w:id="7"/>
    </w:p>
    <w:p w:rsidR="00312688" w:rsidRPr="00312688" w:rsidRDefault="00312688" w:rsidP="00312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</w:pPr>
    </w:p>
    <w:p w:rsidR="00E2228C" w:rsidRDefault="00E2228C" w:rsidP="00312688">
      <w:pPr>
        <w:pStyle w:val="Akapitzlist"/>
        <w:autoSpaceDE w:val="0"/>
        <w:autoSpaceDN w:val="0"/>
        <w:adjustRightInd w:val="0"/>
        <w:spacing w:after="0"/>
        <w:ind w:left="502"/>
      </w:pPr>
      <w:r w:rsidRPr="00E2228C">
        <w:rPr>
          <w:b/>
        </w:rPr>
        <w:t>Dyrekcja</w:t>
      </w:r>
      <w:r>
        <w:t xml:space="preserve"> jest odpowiedzialna za przetwarzanie i ochronę danych osobowych zgodnie z </w:t>
      </w:r>
      <w:r w:rsidRPr="00E2228C">
        <w:t>przepisami prawa, w tym wprowadzenie do stosowania procedur postępowania zapewniających prawidłowe przetwarzanie danych osobowych, rozumiane jako ochron</w:t>
      </w:r>
      <w:r>
        <w:t>ę</w:t>
      </w:r>
      <w:r w:rsidRPr="00E2228C">
        <w:t xml:space="preserve"> danych przed ich udostępnieniem osobom nieupoważnionym, zmian, lub zabraniem przez osob</w:t>
      </w:r>
      <w:r>
        <w:t>ę nieuprawnioną</w:t>
      </w:r>
      <w:r w:rsidRPr="00E2228C">
        <w:t>, przetwarzaniem z naruszeniem Ustawy oraz utrat</w:t>
      </w:r>
      <w:r>
        <w:t>ą,</w:t>
      </w:r>
      <w:r w:rsidRPr="00E2228C">
        <w:t xml:space="preserve"> uszkodzeniem lub zniszczeniem. </w:t>
      </w:r>
    </w:p>
    <w:p w:rsidR="00E2228C" w:rsidRDefault="00E2228C" w:rsidP="002C6D9D">
      <w:pPr>
        <w:pStyle w:val="Akapitzlist"/>
        <w:numPr>
          <w:ilvl w:val="1"/>
          <w:numId w:val="8"/>
        </w:numPr>
      </w:pPr>
      <w:r w:rsidRPr="00E2228C">
        <w:t xml:space="preserve">Do kompetencji </w:t>
      </w:r>
      <w:r w:rsidRPr="00997CFA">
        <w:rPr>
          <w:b/>
        </w:rPr>
        <w:t>Dyrekcji</w:t>
      </w:r>
      <w:r w:rsidRPr="00E2228C">
        <w:t xml:space="preserve"> należy w szczegó</w:t>
      </w:r>
      <w:r>
        <w:t>l</w:t>
      </w:r>
      <w:r w:rsidRPr="00E2228C">
        <w:t>no</w:t>
      </w:r>
      <w:r>
        <w:t>ś</w:t>
      </w:r>
      <w:r w:rsidRPr="00E2228C">
        <w:t xml:space="preserve">ci: </w:t>
      </w:r>
    </w:p>
    <w:p w:rsidR="00E2228C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 xml:space="preserve">Wyznaczenie </w:t>
      </w:r>
      <w:r w:rsidRPr="00997CFA">
        <w:rPr>
          <w:b/>
        </w:rPr>
        <w:t>Administratora Bezpieczeństwa Informacji</w:t>
      </w:r>
      <w:r w:rsidRPr="00E2228C">
        <w:t xml:space="preserve"> oraz jego zastępcy. </w:t>
      </w:r>
    </w:p>
    <w:p w:rsidR="00E2228C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 xml:space="preserve">Wyznaczanie </w:t>
      </w:r>
      <w:r w:rsidRPr="00997CFA">
        <w:rPr>
          <w:b/>
        </w:rPr>
        <w:t>Właścicieli</w:t>
      </w:r>
      <w:r w:rsidRPr="00E2228C">
        <w:t xml:space="preserve"> zasobów danych osobowych. </w:t>
      </w:r>
    </w:p>
    <w:p w:rsidR="00E2228C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>Podzia</w:t>
      </w:r>
      <w:r>
        <w:t>ł</w:t>
      </w:r>
      <w:r w:rsidRPr="00E2228C">
        <w:t xml:space="preserve"> zadań i obowiązków zwi</w:t>
      </w:r>
      <w:r>
        <w:t>ą</w:t>
      </w:r>
      <w:r w:rsidRPr="00E2228C">
        <w:t>zanych z organizacj</w:t>
      </w:r>
      <w:r>
        <w:t>ą</w:t>
      </w:r>
      <w:r w:rsidRPr="00E2228C">
        <w:t xml:space="preserve"> ochrony danych osobowych. </w:t>
      </w:r>
    </w:p>
    <w:p w:rsidR="00E2228C" w:rsidRDefault="00E2228C" w:rsidP="002C6D9D">
      <w:pPr>
        <w:pStyle w:val="Akapitzlist"/>
        <w:numPr>
          <w:ilvl w:val="1"/>
          <w:numId w:val="8"/>
        </w:numPr>
      </w:pPr>
      <w:r w:rsidRPr="00E2228C">
        <w:t xml:space="preserve">Do obowiązków </w:t>
      </w:r>
      <w:r w:rsidRPr="00997CFA">
        <w:rPr>
          <w:b/>
        </w:rPr>
        <w:t>Dyrekcji</w:t>
      </w:r>
      <w:r w:rsidRPr="00E2228C">
        <w:t xml:space="preserve"> należy: </w:t>
      </w:r>
    </w:p>
    <w:p w:rsidR="00E2228C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>Zapewnienie szkoleń d</w:t>
      </w:r>
      <w:r>
        <w:t>l</w:t>
      </w:r>
      <w:r w:rsidRPr="00E2228C">
        <w:t>a pracowników w zakresie przepisów o ochronie danych osobowych oraz zagro</w:t>
      </w:r>
      <w:r>
        <w:t>ż</w:t>
      </w:r>
      <w:r w:rsidRPr="00E2228C">
        <w:t xml:space="preserve">eń związanych z ich przetwarzaniem. </w:t>
      </w:r>
    </w:p>
    <w:p w:rsidR="00997CFA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>Przyjmowanie i zatwierdzanie niezb</w:t>
      </w:r>
      <w:r>
        <w:t>ę</w:t>
      </w:r>
      <w:r w:rsidRPr="00E2228C">
        <w:t>dnych, wy</w:t>
      </w:r>
      <w:r w:rsidR="00997CFA">
        <w:t>m</w:t>
      </w:r>
      <w:r w:rsidRPr="00E2228C">
        <w:t>aganych przez przepisy prawa dokumentów reguluj</w:t>
      </w:r>
      <w:r>
        <w:t>ą</w:t>
      </w:r>
      <w:r w:rsidRPr="00E2228C">
        <w:t>cych ochron</w:t>
      </w:r>
      <w:r w:rsidR="00997CFA">
        <w:t>ę</w:t>
      </w:r>
      <w:r w:rsidRPr="00E2228C">
        <w:t xml:space="preserve"> danych osobowych w </w:t>
      </w:r>
      <w:r w:rsidR="00997CFA">
        <w:t>Szkole</w:t>
      </w:r>
    </w:p>
    <w:p w:rsidR="00997CFA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E2228C">
        <w:t xml:space="preserve">Zapewnienie </w:t>
      </w:r>
      <w:r w:rsidR="00997CFA" w:rsidRPr="00E2228C">
        <w:t>środków</w:t>
      </w:r>
      <w:r w:rsidRPr="00E2228C">
        <w:t xml:space="preserve"> f</w:t>
      </w:r>
      <w:r w:rsidR="00997CFA">
        <w:t>in</w:t>
      </w:r>
      <w:r w:rsidRPr="00E2228C">
        <w:t>ansowych na ochron</w:t>
      </w:r>
      <w:r w:rsidR="00997CFA">
        <w:t>ę</w:t>
      </w:r>
      <w:r w:rsidRPr="00E2228C">
        <w:t xml:space="preserve"> fizyczn</w:t>
      </w:r>
      <w:r w:rsidR="00997CFA">
        <w:t>ą</w:t>
      </w:r>
      <w:r w:rsidR="0091380C">
        <w:t xml:space="preserve"> </w:t>
      </w:r>
      <w:r w:rsidR="00997CFA" w:rsidRPr="00E2228C">
        <w:t>pomieszczeń</w:t>
      </w:r>
      <w:r w:rsidRPr="00E2228C">
        <w:t>, w których przetwarzane s</w:t>
      </w:r>
      <w:r w:rsidR="00997CFA">
        <w:t>ą</w:t>
      </w:r>
      <w:r w:rsidRPr="00E2228C">
        <w:t xml:space="preserve"> dane osobowe. </w:t>
      </w:r>
    </w:p>
    <w:p w:rsidR="00997CFA" w:rsidRPr="00A67E28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A67E28">
        <w:t xml:space="preserve">Zapewnienie </w:t>
      </w:r>
      <w:r w:rsidR="00997CFA" w:rsidRPr="00A67E28">
        <w:t>środków</w:t>
      </w:r>
      <w:r w:rsidRPr="00A67E28">
        <w:t xml:space="preserve"> f</w:t>
      </w:r>
      <w:r w:rsidR="00997CFA" w:rsidRPr="00A67E28">
        <w:t>in</w:t>
      </w:r>
      <w:r w:rsidRPr="00A67E28">
        <w:t xml:space="preserve">ansowych </w:t>
      </w:r>
      <w:r w:rsidR="00997CFA" w:rsidRPr="00A67E28">
        <w:t>niezbędnych</w:t>
      </w:r>
      <w:r w:rsidRPr="00A67E28">
        <w:t xml:space="preserve"> do ochrony danych osobowych przetwarzanych w systemach informatycznych oraz w zbiorach nieinforma</w:t>
      </w:r>
      <w:r w:rsidR="00A67E28">
        <w:softHyphen/>
      </w:r>
      <w:r w:rsidRPr="00A67E28">
        <w:t xml:space="preserve">tycznych. </w:t>
      </w:r>
    </w:p>
    <w:p w:rsidR="00997CFA" w:rsidRPr="00A67E28" w:rsidRDefault="00E2228C" w:rsidP="002C6D9D">
      <w:pPr>
        <w:pStyle w:val="Akapitzlist"/>
        <w:numPr>
          <w:ilvl w:val="2"/>
          <w:numId w:val="8"/>
        </w:numPr>
        <w:ind w:left="1077" w:hanging="357"/>
        <w:contextualSpacing/>
      </w:pPr>
      <w:r w:rsidRPr="00A67E28">
        <w:t>Zapewnienie rea</w:t>
      </w:r>
      <w:r w:rsidR="00997CFA" w:rsidRPr="00A67E28">
        <w:t>li</w:t>
      </w:r>
      <w:r w:rsidRPr="00A67E28">
        <w:t xml:space="preserve">zacji </w:t>
      </w:r>
      <w:r w:rsidR="00997CFA" w:rsidRPr="00A67E28">
        <w:t>obowiązku</w:t>
      </w:r>
      <w:r w:rsidR="0091380C">
        <w:t xml:space="preserve"> </w:t>
      </w:r>
      <w:r w:rsidR="00997CFA" w:rsidRPr="00A67E28">
        <w:t>zgłoszenia</w:t>
      </w:r>
      <w:r w:rsidRPr="00A67E28">
        <w:t xml:space="preserve"> i </w:t>
      </w:r>
      <w:r w:rsidR="00997CFA" w:rsidRPr="00A67E28">
        <w:t>aktualizacji</w:t>
      </w:r>
      <w:r w:rsidRPr="00A67E28">
        <w:t xml:space="preserve"> zbiorów danych osobowych do rejestracji GIODO. </w:t>
      </w:r>
    </w:p>
    <w:p w:rsidR="00312688" w:rsidRPr="00312688" w:rsidRDefault="00312688" w:rsidP="00312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</w:pPr>
    </w:p>
    <w:p w:rsidR="00E2228C" w:rsidRPr="00A67E28" w:rsidRDefault="00E2228C" w:rsidP="00312688">
      <w:pPr>
        <w:pStyle w:val="Akapitzlist"/>
        <w:autoSpaceDE w:val="0"/>
        <w:autoSpaceDN w:val="0"/>
        <w:adjustRightInd w:val="0"/>
        <w:spacing w:after="0"/>
        <w:ind w:left="502"/>
      </w:pPr>
      <w:r w:rsidRPr="00A67E28">
        <w:rPr>
          <w:b/>
        </w:rPr>
        <w:t>Administrator Bezpieczeństwa Informacji</w:t>
      </w:r>
      <w:r w:rsidRPr="00A67E28">
        <w:t xml:space="preserve"> odpowiada za nadzorowanie stosowania środków technicznych i organizacyjnych zapewniających ochronę przetwarzanych danych osobowych oraz za podejmowanie odpowiednich działań w przypadku wykrycia naruszeń w systemie ochrony danych osobowych.</w:t>
      </w:r>
    </w:p>
    <w:p w:rsidR="00997CFA" w:rsidRPr="000600F8" w:rsidRDefault="00997CFA" w:rsidP="002C6D9D">
      <w:pPr>
        <w:pStyle w:val="Akapitzlist"/>
        <w:numPr>
          <w:ilvl w:val="1"/>
          <w:numId w:val="9"/>
        </w:numPr>
      </w:pPr>
      <w:r w:rsidRPr="00A67E28">
        <w:t xml:space="preserve">Do kompetencji Administratora Bezpieczeństwa Informacji należy: </w:t>
      </w:r>
    </w:p>
    <w:p w:rsidR="00A67E28" w:rsidRPr="000600F8" w:rsidRDefault="00997CFA" w:rsidP="002C6D9D">
      <w:pPr>
        <w:pStyle w:val="Akapitzlist"/>
        <w:numPr>
          <w:ilvl w:val="2"/>
          <w:numId w:val="9"/>
        </w:numPr>
      </w:pPr>
      <w:r w:rsidRPr="00A67E28">
        <w:t xml:space="preserve">Określenie zasad ochrony danych osobowych. </w:t>
      </w:r>
    </w:p>
    <w:p w:rsidR="00A67E28" w:rsidRPr="00A67E28" w:rsidRDefault="00997CFA" w:rsidP="002C6D9D">
      <w:pPr>
        <w:pStyle w:val="Akapitzlist"/>
        <w:numPr>
          <w:ilvl w:val="2"/>
          <w:numId w:val="9"/>
        </w:numPr>
      </w:pPr>
      <w:r w:rsidRPr="00A67E28">
        <w:t xml:space="preserve">Wnioskowanie o ukaranie osób winnych naruszenia przepisów i zasad </w:t>
      </w:r>
      <w:r w:rsidR="00A67E28" w:rsidRPr="00A67E28">
        <w:t>dotyczących</w:t>
      </w:r>
      <w:r w:rsidRPr="00A67E28">
        <w:t xml:space="preserve"> ochrony danych osobowych. </w:t>
      </w:r>
    </w:p>
    <w:p w:rsidR="00997CFA" w:rsidRPr="00A67E28" w:rsidRDefault="00997CFA" w:rsidP="002C6D9D">
      <w:pPr>
        <w:pStyle w:val="Akapitzlist"/>
        <w:numPr>
          <w:ilvl w:val="1"/>
          <w:numId w:val="9"/>
        </w:numPr>
      </w:pPr>
      <w:r w:rsidRPr="00A67E28">
        <w:t xml:space="preserve">Do </w:t>
      </w:r>
      <w:r w:rsidR="00A67E28" w:rsidRPr="00A67E28">
        <w:t>obowiązków</w:t>
      </w:r>
      <w:r w:rsidRPr="00A67E28">
        <w:t xml:space="preserve"> Administratora </w:t>
      </w:r>
      <w:r w:rsidR="00A67E28" w:rsidRPr="00A67E28">
        <w:t>Bezpieczeństwa</w:t>
      </w:r>
      <w:r w:rsidR="0091380C">
        <w:t xml:space="preserve"> </w:t>
      </w:r>
      <w:r w:rsidR="00A67E28" w:rsidRPr="00A67E28">
        <w:t>In</w:t>
      </w:r>
      <w:r w:rsidRPr="00A67E28">
        <w:t xml:space="preserve">formacji </w:t>
      </w:r>
      <w:r w:rsidR="00A67E28" w:rsidRPr="00A67E28">
        <w:t>należy</w:t>
      </w:r>
      <w:r w:rsidRPr="00A67E28">
        <w:t xml:space="preserve">: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Nadzór nad wdrożeniem stosownych </w:t>
      </w:r>
      <w:r>
        <w:t>ś</w:t>
      </w:r>
      <w:r w:rsidRPr="00A67E28">
        <w:t xml:space="preserve">rodków </w:t>
      </w:r>
      <w:r w:rsidR="00103517">
        <w:t>organizacyjnych, technicznych i </w:t>
      </w:r>
      <w:r w:rsidRPr="00A67E28">
        <w:t>fiz</w:t>
      </w:r>
      <w:r>
        <w:t>y</w:t>
      </w:r>
      <w:r w:rsidRPr="00A67E28">
        <w:t>cznyc</w:t>
      </w:r>
      <w:r>
        <w:t>h</w:t>
      </w:r>
      <w:r w:rsidRPr="00A67E28">
        <w:t xml:space="preserve"> w celu ochrony przetwarzanych danych osobowych.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>Nadawanie, zmienianie oraz cofanie uprawnie</w:t>
      </w:r>
      <w:r>
        <w:t>ń</w:t>
      </w:r>
      <w:r w:rsidRPr="00A67E28">
        <w:t xml:space="preserve"> do przetwarzania danych osobowych.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Zapoznawanie pracowników oraz współpracowników </w:t>
      </w:r>
      <w:r w:rsidR="00CA39A2">
        <w:t>Szkoły</w:t>
      </w:r>
      <w:r w:rsidRPr="00A67E28">
        <w:t xml:space="preserve"> z przepisami </w:t>
      </w:r>
      <w:r>
        <w:t>i</w:t>
      </w:r>
      <w:r w:rsidR="00103517">
        <w:t> </w:t>
      </w:r>
      <w:r w:rsidRPr="00A67E28">
        <w:t>zasadami ochrony danych osobowych oraz informowanie o zagro</w:t>
      </w:r>
      <w:r>
        <w:t>ż</w:t>
      </w:r>
      <w:r w:rsidRPr="00A67E28">
        <w:t xml:space="preserve">eniach </w:t>
      </w:r>
      <w:r w:rsidR="00CA39A2" w:rsidRPr="00A67E28">
        <w:t>zwi</w:t>
      </w:r>
      <w:r w:rsidR="00CA39A2">
        <w:t>ą</w:t>
      </w:r>
      <w:r w:rsidR="00CA39A2" w:rsidRPr="00A67E28">
        <w:t>zanych</w:t>
      </w:r>
      <w:r w:rsidRPr="00A67E28">
        <w:t xml:space="preserve"> z ich przetwarzaniem.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Reprezentowanie </w:t>
      </w:r>
      <w:r w:rsidR="00CA39A2">
        <w:t>Szkoły</w:t>
      </w:r>
      <w:r w:rsidRPr="00A67E28">
        <w:t xml:space="preserve"> w kontaktach z Biurem GIODO.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Przygotowywanie </w:t>
      </w:r>
      <w:r w:rsidR="00CA39A2" w:rsidRPr="00A67E28">
        <w:t>zgłoszeń</w:t>
      </w:r>
      <w:r w:rsidRPr="00A67E28">
        <w:t xml:space="preserve"> zbiorów danych osobowych do rejestracji w Biurze GIODO. </w:t>
      </w:r>
    </w:p>
    <w:p w:rsidR="00A67E28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Reagowanie na </w:t>
      </w:r>
      <w:r w:rsidR="00CA39A2" w:rsidRPr="00A67E28">
        <w:t>zgłaszane</w:t>
      </w:r>
      <w:r w:rsidRPr="00A67E28">
        <w:t xml:space="preserve"> incydenty </w:t>
      </w:r>
      <w:r w:rsidR="00CA39A2" w:rsidRPr="00A67E28">
        <w:t>związane</w:t>
      </w:r>
      <w:r w:rsidRPr="00A67E28">
        <w:t xml:space="preserve"> z naruszeniem ochrony danych osobowych oraz analizowanie ich przyczyn i kierowanie wniosków </w:t>
      </w:r>
      <w:r w:rsidR="00CA39A2" w:rsidRPr="00A67E28">
        <w:t>dotyczących</w:t>
      </w:r>
      <w:r w:rsidRPr="00A67E28">
        <w:t xml:space="preserve"> ukarania winnych </w:t>
      </w:r>
      <w:r w:rsidR="00CA39A2" w:rsidRPr="00A67E28">
        <w:t>naruszeń</w:t>
      </w:r>
      <w:r w:rsidRPr="00A67E28">
        <w:t xml:space="preserve">. </w:t>
      </w:r>
    </w:p>
    <w:p w:rsidR="00A67E28" w:rsidRDefault="00CA39A2" w:rsidP="002C6D9D">
      <w:pPr>
        <w:pStyle w:val="Akapitzlist"/>
        <w:numPr>
          <w:ilvl w:val="2"/>
          <w:numId w:val="9"/>
        </w:numPr>
      </w:pPr>
      <w:r>
        <w:t>Sprawdzanie wypełnienia obowią</w:t>
      </w:r>
      <w:r w:rsidRPr="00A67E28">
        <w:t>zk</w:t>
      </w:r>
      <w:r>
        <w:t>ó</w:t>
      </w:r>
      <w:r w:rsidRPr="00A67E28">
        <w:t>w</w:t>
      </w:r>
      <w:r w:rsidR="00A67E28" w:rsidRPr="00A67E28">
        <w:t xml:space="preserve"> technicznych i organizacyjnych zwi</w:t>
      </w:r>
      <w:r w:rsidR="00103517">
        <w:t>ą</w:t>
      </w:r>
      <w:r w:rsidR="00A67E28" w:rsidRPr="00A67E28">
        <w:t xml:space="preserve">zanych z ochron danych osobowych. </w:t>
      </w:r>
    </w:p>
    <w:p w:rsidR="00CA39A2" w:rsidRDefault="00A67E28" w:rsidP="002C6D9D">
      <w:pPr>
        <w:pStyle w:val="Akapitzlist"/>
        <w:numPr>
          <w:ilvl w:val="2"/>
          <w:numId w:val="9"/>
        </w:numPr>
      </w:pPr>
      <w:r w:rsidRPr="00A67E28">
        <w:t xml:space="preserve">Prowadzenie </w:t>
      </w:r>
      <w:r w:rsidR="00CA39A2" w:rsidRPr="00A67E28">
        <w:t>pełnej</w:t>
      </w:r>
      <w:r w:rsidRPr="00A67E28">
        <w:t xml:space="preserve"> dokumentacji </w:t>
      </w:r>
      <w:r w:rsidR="00CA39A2" w:rsidRPr="00A67E28">
        <w:t>związanej</w:t>
      </w:r>
      <w:r w:rsidRPr="00A67E28">
        <w:t xml:space="preserve"> z ochron</w:t>
      </w:r>
      <w:r w:rsidR="00103517">
        <w:t>ą</w:t>
      </w:r>
      <w:r w:rsidRPr="00A67E28">
        <w:t xml:space="preserve"> danych osobowych, </w:t>
      </w:r>
      <w:r w:rsidR="00CA39A2" w:rsidRPr="00A67E28">
        <w:t>zawierającej</w:t>
      </w:r>
      <w:r w:rsidRPr="00A67E28">
        <w:t xml:space="preserve">: </w:t>
      </w:r>
    </w:p>
    <w:p w:rsidR="00CA39A2" w:rsidRDefault="00CA39A2" w:rsidP="002C6D9D">
      <w:pPr>
        <w:pStyle w:val="Akapitzlist"/>
        <w:numPr>
          <w:ilvl w:val="3"/>
          <w:numId w:val="9"/>
        </w:numPr>
      </w:pPr>
      <w:r w:rsidRPr="00A67E28">
        <w:t>ewidencję</w:t>
      </w:r>
      <w:r w:rsidR="00A67E28" w:rsidRPr="00A67E28">
        <w:t xml:space="preserve"> zbiorów </w:t>
      </w:r>
      <w:r>
        <w:t>d</w:t>
      </w:r>
      <w:r w:rsidR="00A67E28" w:rsidRPr="00A67E28">
        <w:t xml:space="preserve">anych osobowych, 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 xml:space="preserve">ewidencje </w:t>
      </w:r>
      <w:r w:rsidR="00CA39A2" w:rsidRPr="00A67E28">
        <w:t>osób</w:t>
      </w:r>
      <w:r w:rsidR="0091380C">
        <w:t xml:space="preserve"> </w:t>
      </w:r>
      <w:r w:rsidR="00CA39A2" w:rsidRPr="00A67E28">
        <w:t>upow</w:t>
      </w:r>
      <w:r w:rsidR="00CA39A2">
        <w:t>aż</w:t>
      </w:r>
      <w:r w:rsidR="00CA39A2" w:rsidRPr="00A67E28">
        <w:t>nionych</w:t>
      </w:r>
      <w:r w:rsidRPr="00A67E28">
        <w:t xml:space="preserve"> do przetwarzania danych osobowych </w:t>
      </w:r>
      <w:r w:rsidR="00312688">
        <w:t>(</w:t>
      </w:r>
      <w:r w:rsidR="006D6F9A">
        <w:t>o</w:t>
      </w:r>
      <w:r w:rsidR="00312688">
        <w:t>dwołanie upoważnienia)</w:t>
      </w:r>
      <w:r w:rsidR="006D6F9A">
        <w:t>,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 xml:space="preserve">wykaz obszarów przetwarzania danych osobowych, 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 xml:space="preserve">dokumenty z audytów i </w:t>
      </w:r>
      <w:r w:rsidR="00103517" w:rsidRPr="00A67E28">
        <w:t>przegl</w:t>
      </w:r>
      <w:r w:rsidR="00103517">
        <w:t>ą</w:t>
      </w:r>
      <w:r w:rsidR="00103517" w:rsidRPr="00A67E28">
        <w:t>dów</w:t>
      </w:r>
      <w:r w:rsidR="0091380C">
        <w:t xml:space="preserve"> </w:t>
      </w:r>
      <w:r w:rsidR="00103517" w:rsidRPr="00A67E28">
        <w:t>bezpieczeństwa</w:t>
      </w:r>
      <w:r w:rsidRPr="00A67E28">
        <w:t xml:space="preserve">, </w:t>
      </w:r>
    </w:p>
    <w:p w:rsidR="00CA39A2" w:rsidRDefault="00103517" w:rsidP="002C6D9D">
      <w:pPr>
        <w:pStyle w:val="Akapitzlist"/>
        <w:numPr>
          <w:ilvl w:val="3"/>
          <w:numId w:val="9"/>
        </w:numPr>
      </w:pPr>
      <w:r w:rsidRPr="00A67E28">
        <w:t>oryginały</w:t>
      </w:r>
      <w:r w:rsidR="00A67E28" w:rsidRPr="00A67E28">
        <w:t xml:space="preserve"> i kopie dokumentów </w:t>
      </w:r>
      <w:r w:rsidRPr="00A67E28">
        <w:t>dotyczących</w:t>
      </w:r>
      <w:r w:rsidR="00F20D7E">
        <w:t xml:space="preserve"> ochrony danych osobowych, w </w:t>
      </w:r>
      <w:r w:rsidRPr="00A67E28">
        <w:t>szczegó</w:t>
      </w:r>
      <w:r>
        <w:t>l</w:t>
      </w:r>
      <w:r w:rsidRPr="00A67E28">
        <w:t>ności</w:t>
      </w:r>
      <w:r w:rsidR="0091380C">
        <w:t xml:space="preserve"> </w:t>
      </w:r>
      <w:r w:rsidRPr="00A67E28">
        <w:t>uchwały</w:t>
      </w:r>
      <w:r w:rsidR="00A67E28" w:rsidRPr="00A67E28">
        <w:t xml:space="preserve"> Zarz</w:t>
      </w:r>
      <w:r w:rsidR="00CA39A2">
        <w:t>ąd</w:t>
      </w:r>
      <w:r w:rsidR="00A67E28" w:rsidRPr="00A67E28">
        <w:t xml:space="preserve">u, polityki </w:t>
      </w:r>
      <w:r w:rsidRPr="00A67E28">
        <w:t>bezpieczeństwa</w:t>
      </w:r>
      <w:r w:rsidR="00A67E28" w:rsidRPr="00A67E28">
        <w:t xml:space="preserve">, instrukcje, regulaminy, procedury, 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 xml:space="preserve">programy </w:t>
      </w:r>
      <w:r w:rsidR="00103517" w:rsidRPr="00A67E28">
        <w:t>szkoleń</w:t>
      </w:r>
      <w:r w:rsidRPr="00A67E28">
        <w:t xml:space="preserve">, </w:t>
      </w:r>
      <w:r w:rsidR="00103517">
        <w:t>listę</w:t>
      </w:r>
      <w:r w:rsidRPr="00A67E28">
        <w:t xml:space="preserve"> przeszko</w:t>
      </w:r>
      <w:r w:rsidR="00103517">
        <w:t>l</w:t>
      </w:r>
      <w:r w:rsidRPr="00A67E28">
        <w:t xml:space="preserve">onych osób, 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 xml:space="preserve">kopie wniosków o </w:t>
      </w:r>
      <w:r w:rsidR="00103517" w:rsidRPr="00A67E28">
        <w:t>rejestrację</w:t>
      </w:r>
      <w:r w:rsidRPr="00A67E28">
        <w:t xml:space="preserve"> zbiorów, </w:t>
      </w:r>
    </w:p>
    <w:p w:rsidR="00CA39A2" w:rsidRDefault="00A67E28" w:rsidP="002C6D9D">
      <w:pPr>
        <w:pStyle w:val="Akapitzlist"/>
        <w:numPr>
          <w:ilvl w:val="3"/>
          <w:numId w:val="9"/>
        </w:numPr>
      </w:pPr>
      <w:r w:rsidRPr="00A67E28">
        <w:t>raport z wype</w:t>
      </w:r>
      <w:r w:rsidR="00CA39A2">
        <w:t>łn</w:t>
      </w:r>
      <w:r w:rsidRPr="00A67E28">
        <w:t xml:space="preserve">ienia </w:t>
      </w:r>
      <w:r w:rsidR="00103517" w:rsidRPr="00A67E28">
        <w:t>obowi</w:t>
      </w:r>
      <w:r w:rsidR="00103517">
        <w:t>ą</w:t>
      </w:r>
      <w:r w:rsidR="00103517" w:rsidRPr="00A67E28">
        <w:t>zku</w:t>
      </w:r>
      <w:r w:rsidRPr="00A67E28">
        <w:t xml:space="preserve"> informacyjnego (kopie </w:t>
      </w:r>
      <w:r w:rsidR="00103517" w:rsidRPr="00A67E28">
        <w:t>wniosk</w:t>
      </w:r>
      <w:r w:rsidR="00103517">
        <w:t>ó</w:t>
      </w:r>
      <w:r w:rsidR="00103517" w:rsidRPr="00A67E28">
        <w:t>w</w:t>
      </w:r>
      <w:r w:rsidR="00C95F47">
        <w:t>, pism z </w:t>
      </w:r>
      <w:r w:rsidRPr="00A67E28">
        <w:t xml:space="preserve">klauzulami informacyjnymi). </w:t>
      </w:r>
    </w:p>
    <w:p w:rsidR="006D6F9A" w:rsidRDefault="00163D47" w:rsidP="006D6F9A">
      <w:pPr>
        <w:pStyle w:val="Akapitzlist"/>
        <w:numPr>
          <w:ilvl w:val="3"/>
          <w:numId w:val="9"/>
        </w:numPr>
      </w:pPr>
      <w:r>
        <w:t>r</w:t>
      </w:r>
      <w:r w:rsidR="006D6F9A" w:rsidRPr="006D6F9A">
        <w:t>aporty,</w:t>
      </w:r>
      <w:r w:rsidR="006D6F9A">
        <w:t xml:space="preserve"> a</w:t>
      </w:r>
      <w:r w:rsidR="006D6F9A" w:rsidRPr="006D6F9A">
        <w:t xml:space="preserve">nalizy, </w:t>
      </w:r>
      <w:r w:rsidR="006D6F9A">
        <w:t>p</w:t>
      </w:r>
      <w:r w:rsidR="006D6F9A" w:rsidRPr="006D6F9A">
        <w:t xml:space="preserve">rotokoły, </w:t>
      </w:r>
      <w:r w:rsidR="006D6F9A">
        <w:t>z</w:t>
      </w:r>
      <w:r w:rsidR="006D6F9A" w:rsidRPr="006D6F9A">
        <w:t>estawienia dotyczące przetwarzania i ochrony danych osobowych.</w:t>
      </w:r>
    </w:p>
    <w:p w:rsidR="00312688" w:rsidRDefault="00312688" w:rsidP="00312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</w:pPr>
    </w:p>
    <w:p w:rsidR="00BD7AAB" w:rsidRDefault="00BD7AAB" w:rsidP="002C6D9D">
      <w:pPr>
        <w:pStyle w:val="Akapitzlist"/>
        <w:numPr>
          <w:ilvl w:val="1"/>
          <w:numId w:val="10"/>
        </w:numPr>
        <w:spacing w:before="120"/>
      </w:pPr>
      <w:r w:rsidRPr="00BD7AAB">
        <w:t xml:space="preserve">Do kompetencji </w:t>
      </w:r>
      <w:r w:rsidRPr="00426769">
        <w:rPr>
          <w:b/>
        </w:rPr>
        <w:t xml:space="preserve">Właścicieli </w:t>
      </w:r>
      <w:r w:rsidRPr="00BD7AAB">
        <w:t>zasobów danych osobowych nale</w:t>
      </w:r>
      <w:r>
        <w:t>ż</w:t>
      </w:r>
      <w:r w:rsidRPr="00BD7AAB">
        <w:t xml:space="preserve">y: </w:t>
      </w:r>
    </w:p>
    <w:p w:rsidR="00C95F47" w:rsidRDefault="00BD7AAB" w:rsidP="002C6D9D">
      <w:pPr>
        <w:pStyle w:val="NormalnyWeb"/>
        <w:numPr>
          <w:ilvl w:val="0"/>
          <w:numId w:val="11"/>
        </w:numPr>
        <w:spacing w:before="120" w:beforeAutospacing="0" w:after="120" w:afterAutospacing="0"/>
        <w:ind w:left="993"/>
      </w:pPr>
      <w:r w:rsidRPr="00BD7AAB">
        <w:t>Okre</w:t>
      </w:r>
      <w:r>
        <w:t>śl</w:t>
      </w:r>
      <w:r w:rsidRPr="00BD7AAB">
        <w:t>anie celów w jakich maj</w:t>
      </w:r>
      <w:r>
        <w:t>ą</w:t>
      </w:r>
      <w:r w:rsidRPr="00BD7AAB">
        <w:t xml:space="preserve"> by</w:t>
      </w:r>
      <w:r>
        <w:t>ć</w:t>
      </w:r>
      <w:r w:rsidRPr="00BD7AAB">
        <w:t xml:space="preserve"> przetwarzane dane osobowe, zakresu</w:t>
      </w:r>
      <w:r w:rsidR="00C95F47">
        <w:t>,</w:t>
      </w:r>
      <w:r w:rsidR="0091380C">
        <w:t xml:space="preserve"> </w:t>
      </w:r>
      <w:r w:rsidR="00C95F47" w:rsidRPr="00BD7AAB">
        <w:t>sposobu</w:t>
      </w:r>
      <w:r w:rsidR="0091380C">
        <w:t xml:space="preserve"> </w:t>
      </w:r>
      <w:r w:rsidRPr="00BD7AAB">
        <w:t xml:space="preserve">oraz czasu trwania przetwarzania danych osobowych. </w:t>
      </w:r>
    </w:p>
    <w:p w:rsidR="00BD7AAB" w:rsidRDefault="00BD7AAB" w:rsidP="002C6D9D">
      <w:pPr>
        <w:pStyle w:val="NormalnyWeb"/>
        <w:numPr>
          <w:ilvl w:val="0"/>
          <w:numId w:val="11"/>
        </w:numPr>
        <w:spacing w:before="120" w:beforeAutospacing="0" w:after="120" w:afterAutospacing="0"/>
        <w:ind w:left="993"/>
      </w:pPr>
      <w:r>
        <w:t>Ustalenie, czy dane przet</w:t>
      </w:r>
      <w:r w:rsidRPr="00BD7AAB">
        <w:t>warzane d</w:t>
      </w:r>
      <w:r>
        <w:t>l</w:t>
      </w:r>
      <w:r w:rsidRPr="00BD7AAB">
        <w:t>a o</w:t>
      </w:r>
      <w:r w:rsidR="00C95F47">
        <w:t>kreśl</w:t>
      </w:r>
      <w:r w:rsidRPr="00BD7AAB">
        <w:t xml:space="preserve">onego </w:t>
      </w:r>
      <w:r w:rsidR="00C95F47">
        <w:t>celu</w:t>
      </w:r>
      <w:r w:rsidRPr="00BD7AAB">
        <w:t xml:space="preserve"> maj</w:t>
      </w:r>
      <w:r w:rsidR="00C95F47">
        <w:t>ą</w:t>
      </w:r>
      <w:r w:rsidR="0091380C">
        <w:t xml:space="preserve"> </w:t>
      </w:r>
      <w:r w:rsidR="00C95F47">
        <w:t>mieć</w:t>
      </w:r>
      <w:r w:rsidRPr="00BD7AAB">
        <w:t xml:space="preserve"> charakter pou</w:t>
      </w:r>
      <w:r>
        <w:t>fn</w:t>
      </w:r>
      <w:r w:rsidRPr="00BD7AAB">
        <w:t xml:space="preserve">y. </w:t>
      </w:r>
    </w:p>
    <w:p w:rsidR="00BD7AAB" w:rsidRDefault="00BD7AAB" w:rsidP="002C6D9D">
      <w:pPr>
        <w:pStyle w:val="Akapitzlist"/>
        <w:numPr>
          <w:ilvl w:val="1"/>
          <w:numId w:val="10"/>
        </w:numPr>
        <w:spacing w:before="120"/>
      </w:pPr>
      <w:r w:rsidRPr="00BD7AAB">
        <w:t>Do obowiązków Wła</w:t>
      </w:r>
      <w:r>
        <w:t>śc</w:t>
      </w:r>
      <w:r w:rsidRPr="00BD7AAB">
        <w:t>icieli zasobów danych osobowych nale</w:t>
      </w:r>
      <w:r>
        <w:t>ż</w:t>
      </w:r>
      <w:r w:rsidRPr="00BD7AAB">
        <w:t xml:space="preserve">y: </w:t>
      </w:r>
    </w:p>
    <w:p w:rsidR="00C95F47" w:rsidRDefault="00BD7AAB" w:rsidP="002C6D9D">
      <w:pPr>
        <w:pStyle w:val="NormalnyWeb"/>
        <w:numPr>
          <w:ilvl w:val="0"/>
          <w:numId w:val="12"/>
        </w:numPr>
        <w:spacing w:before="120" w:beforeAutospacing="0" w:after="120" w:afterAutospacing="0"/>
        <w:ind w:left="993"/>
      </w:pPr>
      <w:r w:rsidRPr="00BD7AAB">
        <w:t>Zapewnienie podstaw prawnych do przetwarzania danych osobowych od chwili zebrania</w:t>
      </w:r>
      <w:r w:rsidR="00C95F47">
        <w:t xml:space="preserve"> danych osobo</w:t>
      </w:r>
      <w:r w:rsidRPr="00BD7AAB">
        <w:t xml:space="preserve">wych do chwili ich </w:t>
      </w:r>
      <w:r w:rsidR="00C95F47" w:rsidRPr="00BD7AAB">
        <w:t>usunięcia</w:t>
      </w:r>
      <w:r w:rsidRPr="00BD7AAB">
        <w:t xml:space="preserve">. </w:t>
      </w:r>
    </w:p>
    <w:p w:rsidR="00C95F47" w:rsidRDefault="00BD7AAB" w:rsidP="002C6D9D">
      <w:pPr>
        <w:pStyle w:val="NormalnyWeb"/>
        <w:numPr>
          <w:ilvl w:val="0"/>
          <w:numId w:val="12"/>
        </w:numPr>
        <w:spacing w:before="120" w:beforeAutospacing="0" w:after="120" w:afterAutospacing="0"/>
        <w:ind w:left="993"/>
      </w:pPr>
      <w:r w:rsidRPr="00BD7AAB">
        <w:t>Zapewnienie aktualno</w:t>
      </w:r>
      <w:r w:rsidR="00C95F47">
        <w:t>ś</w:t>
      </w:r>
      <w:r w:rsidRPr="00BD7AAB">
        <w:t xml:space="preserve">ci, </w:t>
      </w:r>
      <w:r w:rsidR="00C95F47" w:rsidRPr="00BD7AAB">
        <w:t>adekwatności</w:t>
      </w:r>
      <w:r w:rsidRPr="00BD7AAB">
        <w:t xml:space="preserve"> oraz merytorycznej </w:t>
      </w:r>
      <w:r w:rsidR="00C95F47" w:rsidRPr="00BD7AAB">
        <w:t>poprawno</w:t>
      </w:r>
      <w:r w:rsidR="00C95F47">
        <w:t>ś</w:t>
      </w:r>
      <w:r w:rsidR="00C95F47" w:rsidRPr="00BD7AAB">
        <w:t>ci</w:t>
      </w:r>
      <w:r w:rsidRPr="00BD7AAB">
        <w:t xml:space="preserve"> danych osobowych przetwarzanych w </w:t>
      </w:r>
      <w:r w:rsidR="00C95F47" w:rsidRPr="00BD7AAB">
        <w:t>określonym</w:t>
      </w:r>
      <w:r w:rsidRPr="00BD7AAB">
        <w:t xml:space="preserve"> przez nich celu. </w:t>
      </w:r>
    </w:p>
    <w:p w:rsidR="00C95F47" w:rsidRDefault="00BD7AAB" w:rsidP="002C6D9D">
      <w:pPr>
        <w:pStyle w:val="Akapitzlist"/>
        <w:numPr>
          <w:ilvl w:val="1"/>
          <w:numId w:val="10"/>
        </w:numPr>
        <w:spacing w:before="120"/>
      </w:pPr>
      <w:r w:rsidRPr="00BD7AAB">
        <w:t>Realizacj</w:t>
      </w:r>
      <w:r w:rsidR="00C95F47">
        <w:t>ę</w:t>
      </w:r>
      <w:r w:rsidR="0091380C">
        <w:t xml:space="preserve"> </w:t>
      </w:r>
      <w:r w:rsidR="00C95F47" w:rsidRPr="00BD7AAB">
        <w:t>obowi</w:t>
      </w:r>
      <w:r w:rsidR="00C95F47">
        <w:t>ą</w:t>
      </w:r>
      <w:r w:rsidR="00C95F47" w:rsidRPr="00BD7AAB">
        <w:t>zku</w:t>
      </w:r>
      <w:r w:rsidRPr="00BD7AAB">
        <w:t xml:space="preserve"> informowania o przetwarzaniu danych osobowyc</w:t>
      </w:r>
      <w:r w:rsidR="00C95F47">
        <w:t xml:space="preserve">h </w:t>
      </w:r>
      <w:r w:rsidRPr="00BD7AAB">
        <w:t>os</w:t>
      </w:r>
      <w:r w:rsidR="00C95F47">
        <w:t>ó</w:t>
      </w:r>
      <w:r w:rsidRPr="00BD7AAB">
        <w:t>b, których dane osobowe s</w:t>
      </w:r>
      <w:r w:rsidR="00C95F47">
        <w:t>ą</w:t>
      </w:r>
      <w:r w:rsidRPr="00BD7AAB">
        <w:t xml:space="preserve"> pozyskiwane</w:t>
      </w:r>
      <w:r w:rsidR="00C95F47">
        <w:t>.</w:t>
      </w:r>
    </w:p>
    <w:p w:rsidR="00C95F47" w:rsidRDefault="00BD7AAB" w:rsidP="002C6D9D">
      <w:pPr>
        <w:pStyle w:val="Akapitzlist"/>
        <w:numPr>
          <w:ilvl w:val="1"/>
          <w:numId w:val="10"/>
        </w:numPr>
        <w:spacing w:before="120"/>
      </w:pPr>
      <w:r w:rsidRPr="00BD7AAB">
        <w:t xml:space="preserve">Zapewnienie na </w:t>
      </w:r>
      <w:r w:rsidR="00C95F47">
        <w:t>ż</w:t>
      </w:r>
      <w:r w:rsidR="00C95F47" w:rsidRPr="00BD7AAB">
        <w:t>ądanie</w:t>
      </w:r>
      <w:r w:rsidRPr="00BD7AAB">
        <w:t xml:space="preserve"> uprawnionych </w:t>
      </w:r>
      <w:r w:rsidR="00C95F47" w:rsidRPr="00BD7AAB">
        <w:t>osób</w:t>
      </w:r>
      <w:r w:rsidRPr="00BD7AAB">
        <w:t xml:space="preserve">, </w:t>
      </w:r>
      <w:r w:rsidR="00C95F47" w:rsidRPr="00BD7AAB">
        <w:t>udostępniania</w:t>
      </w:r>
      <w:r w:rsidRPr="00BD7AAB">
        <w:t xml:space="preserve"> informacji o przetwa</w:t>
      </w:r>
      <w:r w:rsidR="00C95F47">
        <w:softHyphen/>
      </w:r>
      <w:r w:rsidRPr="00BD7AAB">
        <w:t xml:space="preserve">rzanych danych osobowych oraz podmiotach, </w:t>
      </w:r>
      <w:r w:rsidR="00C95F47" w:rsidRPr="00BD7AAB">
        <w:t>którym</w:t>
      </w:r>
      <w:r w:rsidR="0091380C">
        <w:t xml:space="preserve"> </w:t>
      </w:r>
      <w:r w:rsidR="00C95F47" w:rsidRPr="00BD7AAB">
        <w:t>zostały</w:t>
      </w:r>
      <w:r w:rsidRPr="00BD7AAB">
        <w:t xml:space="preserve"> one </w:t>
      </w:r>
      <w:r w:rsidR="00C95F47" w:rsidRPr="00BD7AAB">
        <w:t>udostępnione</w:t>
      </w:r>
      <w:r w:rsidRPr="00BD7AAB">
        <w:t xml:space="preserve">. </w:t>
      </w:r>
    </w:p>
    <w:p w:rsidR="006A4F36" w:rsidRDefault="006A4F36" w:rsidP="006A4F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jc w:val="center"/>
      </w:pPr>
    </w:p>
    <w:p w:rsidR="00C95F47" w:rsidRDefault="00BD7AAB" w:rsidP="006A4F36">
      <w:pPr>
        <w:pStyle w:val="Akapitzlist"/>
        <w:autoSpaceDE w:val="0"/>
        <w:autoSpaceDN w:val="0"/>
        <w:adjustRightInd w:val="0"/>
        <w:spacing w:before="120"/>
        <w:ind w:left="502"/>
      </w:pPr>
      <w:r w:rsidRPr="00BD7AAB">
        <w:t>Odpowiedzia</w:t>
      </w:r>
      <w:r w:rsidR="00C95F47">
        <w:t>l</w:t>
      </w:r>
      <w:r w:rsidRPr="00BD7AAB">
        <w:t>no</w:t>
      </w:r>
      <w:r w:rsidR="00C95F47">
        <w:t>ść</w:t>
      </w:r>
      <w:r w:rsidR="0091380C">
        <w:t xml:space="preserve"> </w:t>
      </w:r>
      <w:r w:rsidRPr="00EB3F7C">
        <w:rPr>
          <w:b/>
        </w:rPr>
        <w:t>pracowni</w:t>
      </w:r>
      <w:r w:rsidR="00C95F47" w:rsidRPr="00EB3F7C">
        <w:rPr>
          <w:b/>
        </w:rPr>
        <w:t>kó</w:t>
      </w:r>
      <w:r w:rsidRPr="00EB3F7C">
        <w:rPr>
          <w:b/>
        </w:rPr>
        <w:t>w</w:t>
      </w:r>
      <w:r w:rsidR="006506C0">
        <w:rPr>
          <w:b/>
        </w:rPr>
        <w:t xml:space="preserve"> </w:t>
      </w:r>
      <w:r w:rsidR="00C95F47">
        <w:t>i</w:t>
      </w:r>
      <w:r w:rsidR="006506C0">
        <w:t xml:space="preserve"> </w:t>
      </w:r>
      <w:r w:rsidR="00C95F47" w:rsidRPr="00EB3F7C">
        <w:rPr>
          <w:b/>
        </w:rPr>
        <w:t>użytkowników</w:t>
      </w:r>
      <w:r w:rsidRPr="00BD7AAB">
        <w:t xml:space="preserve"> systemu </w:t>
      </w:r>
    </w:p>
    <w:p w:rsidR="00C95F47" w:rsidRDefault="00EB3F7C" w:rsidP="002C6D9D">
      <w:pPr>
        <w:pStyle w:val="Akapitzlist"/>
        <w:numPr>
          <w:ilvl w:val="1"/>
          <w:numId w:val="13"/>
        </w:numPr>
        <w:spacing w:before="120"/>
      </w:pPr>
      <w:r w:rsidRPr="00EB3F7C">
        <w:t>Pracownicy</w:t>
      </w:r>
      <w:r w:rsidRPr="003C4280">
        <w:t xml:space="preserve"> są odpowiedzialni za bezpieczeństwo danych, do których maja dostęp. </w:t>
      </w:r>
      <w:r>
        <w:t>W </w:t>
      </w:r>
      <w:r w:rsidRPr="003C4280">
        <w:t xml:space="preserve">szczególności w systemach informatycznych odpowiadają oni za poprawne wprowadzanie informacji do tych systemów oraz za użycie, zniszczenie lub uszkodzenie sprzętu oraz znajdujących się </w:t>
      </w:r>
      <w:r>
        <w:t>na nim danych i oprogramowania.</w:t>
      </w:r>
    </w:p>
    <w:p w:rsidR="00C95F47" w:rsidRPr="006D3B0E" w:rsidRDefault="00BD7AAB" w:rsidP="002C6D9D">
      <w:pPr>
        <w:pStyle w:val="Akapitzlist"/>
        <w:numPr>
          <w:ilvl w:val="1"/>
          <w:numId w:val="13"/>
        </w:numPr>
        <w:spacing w:before="120"/>
      </w:pPr>
      <w:r w:rsidRPr="00BD7AAB">
        <w:t xml:space="preserve">Pracownicy </w:t>
      </w:r>
      <w:r w:rsidR="00EB3F7C">
        <w:t>Szkoły</w:t>
      </w:r>
      <w:r w:rsidR="0091380C">
        <w:t xml:space="preserve"> </w:t>
      </w:r>
      <w:r w:rsidR="00EB3F7C">
        <w:t>są</w:t>
      </w:r>
      <w:r w:rsidR="0091380C">
        <w:t xml:space="preserve"> </w:t>
      </w:r>
      <w:r w:rsidR="00EB3F7C" w:rsidRPr="00BD7AAB">
        <w:t>zobowią</w:t>
      </w:r>
      <w:r w:rsidR="00EB3F7C">
        <w:t>z</w:t>
      </w:r>
      <w:r w:rsidR="00EB3F7C" w:rsidRPr="00BD7AAB">
        <w:t>ani</w:t>
      </w:r>
      <w:r w:rsidRPr="00BD7AAB">
        <w:t xml:space="preserve"> do informowania o wszelkich </w:t>
      </w:r>
      <w:r w:rsidR="00EB3F7C" w:rsidRPr="00BD7AAB">
        <w:t>podejrzeniach</w:t>
      </w:r>
      <w:r w:rsidRPr="00BD7AAB">
        <w:t xml:space="preserve"> naruszenia </w:t>
      </w:r>
      <w:r w:rsidR="00EB3F7C">
        <w:t>lu</w:t>
      </w:r>
      <w:r w:rsidRPr="00BD7AAB">
        <w:t xml:space="preserve">b </w:t>
      </w:r>
      <w:r w:rsidR="00EB3F7C" w:rsidRPr="00BD7AAB">
        <w:t>zauwa</w:t>
      </w:r>
      <w:r w:rsidR="00EB3F7C">
        <w:t>ż</w:t>
      </w:r>
      <w:r w:rsidR="00EB3F7C" w:rsidRPr="00BD7AAB">
        <w:t>onych</w:t>
      </w:r>
      <w:r w:rsidRPr="00BD7AAB">
        <w:t xml:space="preserve"> naruszeniach oraz </w:t>
      </w:r>
      <w:r w:rsidR="00EB3F7C" w:rsidRPr="00BD7AAB">
        <w:t>słabo</w:t>
      </w:r>
      <w:r w:rsidR="00EB3F7C">
        <w:t>ś</w:t>
      </w:r>
      <w:r w:rsidR="00EB3F7C" w:rsidRPr="00BD7AAB">
        <w:t>ciach</w:t>
      </w:r>
      <w:r w:rsidRPr="00BD7AAB">
        <w:t xml:space="preserve"> systemu przetwarzaj</w:t>
      </w:r>
      <w:r w:rsidR="00EB3F7C">
        <w:t>ą</w:t>
      </w:r>
      <w:r w:rsidRPr="00BD7AAB">
        <w:t xml:space="preserve">cego </w:t>
      </w:r>
      <w:r w:rsidRPr="006D3B0E">
        <w:t xml:space="preserve">dane osobowe </w:t>
      </w:r>
      <w:r w:rsidR="00EB3F7C" w:rsidRPr="006D3B0E">
        <w:t>bezpośrednio</w:t>
      </w:r>
      <w:r w:rsidRPr="006D3B0E">
        <w:t xml:space="preserve"> do Administratora </w:t>
      </w:r>
      <w:r w:rsidR="00EB3F7C" w:rsidRPr="006D3B0E">
        <w:t>Bezpieczeństwa</w:t>
      </w:r>
      <w:r w:rsidRPr="006D3B0E">
        <w:t xml:space="preserve"> Informacji. </w:t>
      </w:r>
    </w:p>
    <w:p w:rsidR="006D3B0E" w:rsidRPr="006D3B0E" w:rsidRDefault="00BD7AAB" w:rsidP="002C6D9D">
      <w:pPr>
        <w:pStyle w:val="Akapitzlist"/>
        <w:numPr>
          <w:ilvl w:val="1"/>
          <w:numId w:val="13"/>
        </w:numPr>
        <w:spacing w:before="120"/>
      </w:pPr>
      <w:r w:rsidRPr="006D3B0E">
        <w:t xml:space="preserve">Pracownicy </w:t>
      </w:r>
      <w:r w:rsidR="00EB3F7C" w:rsidRPr="006D3B0E">
        <w:t>Szkoły</w:t>
      </w:r>
      <w:r w:rsidRPr="006D3B0E">
        <w:t xml:space="preserve"> s</w:t>
      </w:r>
      <w:r w:rsidR="00EB3F7C" w:rsidRPr="006D3B0E">
        <w:t>ą</w:t>
      </w:r>
      <w:r w:rsidR="0091380C">
        <w:t xml:space="preserve"> </w:t>
      </w:r>
      <w:r w:rsidR="00EB3F7C" w:rsidRPr="006D3B0E">
        <w:t>zobowiązani</w:t>
      </w:r>
      <w:r w:rsidRPr="006D3B0E">
        <w:t xml:space="preserve"> do: </w:t>
      </w:r>
    </w:p>
    <w:p w:rsidR="006D3B0E" w:rsidRPr="006D3B0E" w:rsidRDefault="00EB3F7C" w:rsidP="002C6D9D">
      <w:pPr>
        <w:pStyle w:val="Akapitzlist"/>
        <w:numPr>
          <w:ilvl w:val="2"/>
          <w:numId w:val="13"/>
        </w:numPr>
        <w:spacing w:before="120"/>
      </w:pPr>
      <w:r w:rsidRPr="006D3B0E">
        <w:t>Postępowania</w:t>
      </w:r>
      <w:r w:rsidR="00BD7AAB" w:rsidRPr="006D3B0E">
        <w:t xml:space="preserve"> zgodnie z Polityk</w:t>
      </w:r>
      <w:r w:rsidRPr="006D3B0E">
        <w:t>ą</w:t>
      </w:r>
      <w:r w:rsidR="00163D47">
        <w:t>.</w:t>
      </w:r>
    </w:p>
    <w:p w:rsidR="006D3B0E" w:rsidRPr="006D3B0E" w:rsidRDefault="00EB3F7C" w:rsidP="002C6D9D">
      <w:pPr>
        <w:pStyle w:val="Akapitzlist"/>
        <w:numPr>
          <w:ilvl w:val="2"/>
          <w:numId w:val="13"/>
        </w:numPr>
        <w:spacing w:before="120"/>
      </w:pPr>
      <w:r w:rsidRPr="006D3B0E">
        <w:t xml:space="preserve">Zachowania w tajemnicy danych osobowych oraz informacji o sposobach ich zabezpieczenia. </w:t>
      </w:r>
    </w:p>
    <w:p w:rsidR="00EB3F7C" w:rsidRPr="006D3B0E" w:rsidRDefault="00EB3F7C" w:rsidP="002C6D9D">
      <w:pPr>
        <w:pStyle w:val="Akapitzlist"/>
        <w:numPr>
          <w:ilvl w:val="2"/>
          <w:numId w:val="13"/>
        </w:numPr>
        <w:spacing w:before="120"/>
      </w:pPr>
      <w:r w:rsidRPr="006D3B0E">
        <w:t xml:space="preserve">Ochrony danych osobowych oraz </w:t>
      </w:r>
      <w:r w:rsidR="006D3B0E" w:rsidRPr="006D3B0E">
        <w:t>ś</w:t>
      </w:r>
      <w:r w:rsidRPr="006D3B0E">
        <w:t>rodków przetwarzaj</w:t>
      </w:r>
      <w:r w:rsidR="006D3B0E" w:rsidRPr="006D3B0E">
        <w:t>ąc</w:t>
      </w:r>
      <w:r w:rsidRPr="006D3B0E">
        <w:t xml:space="preserve">ych dane osobowe przed nieuprawnionym </w:t>
      </w:r>
      <w:r w:rsidR="006D3B0E" w:rsidRPr="006D3B0E">
        <w:t>dostępem</w:t>
      </w:r>
      <w:r w:rsidRPr="006D3B0E">
        <w:t xml:space="preserve">, ujawnieniem, </w:t>
      </w:r>
      <w:r w:rsidR="006D3B0E" w:rsidRPr="006D3B0E">
        <w:t>modyfikacją</w:t>
      </w:r>
      <w:r w:rsidRPr="006D3B0E">
        <w:t xml:space="preserve">, zniszczeniem lub </w:t>
      </w:r>
      <w:r w:rsidR="006D3B0E" w:rsidRPr="006D3B0E">
        <w:t>zniekształceniem</w:t>
      </w:r>
      <w:r w:rsidRPr="006D3B0E">
        <w:t xml:space="preserve">. </w:t>
      </w:r>
    </w:p>
    <w:p w:rsidR="00EB3F7C" w:rsidRPr="006D3B0E" w:rsidRDefault="00EB3F7C" w:rsidP="002C6D9D">
      <w:pPr>
        <w:pStyle w:val="Akapitzlist"/>
        <w:numPr>
          <w:ilvl w:val="2"/>
          <w:numId w:val="13"/>
        </w:numPr>
        <w:spacing w:before="120"/>
      </w:pPr>
      <w:r w:rsidRPr="006D3B0E">
        <w:t xml:space="preserve">Pracownicy powinni </w:t>
      </w:r>
      <w:r w:rsidR="006D3B0E" w:rsidRPr="006D3B0E">
        <w:t>mie</w:t>
      </w:r>
      <w:r w:rsidR="006D3B0E">
        <w:t>ć</w:t>
      </w:r>
      <w:r w:rsidR="0091380C">
        <w:t xml:space="preserve"> </w:t>
      </w:r>
      <w:r w:rsidR="006D3B0E">
        <w:t>ś</w:t>
      </w:r>
      <w:r w:rsidR="006D3B0E" w:rsidRPr="006D3B0E">
        <w:t>wiadomo</w:t>
      </w:r>
      <w:r w:rsidR="006D3B0E">
        <w:t>ść</w:t>
      </w:r>
      <w:r w:rsidR="0091380C">
        <w:t xml:space="preserve"> </w:t>
      </w:r>
      <w:r w:rsidR="006D3B0E" w:rsidRPr="006D3B0E">
        <w:t>mo</w:t>
      </w:r>
      <w:r w:rsidR="006D3B0E">
        <w:t>żl</w:t>
      </w:r>
      <w:r w:rsidR="006D3B0E" w:rsidRPr="006D3B0E">
        <w:t>iwo</w:t>
      </w:r>
      <w:r w:rsidR="006D3B0E">
        <w:t>ś</w:t>
      </w:r>
      <w:r w:rsidR="006D3B0E" w:rsidRPr="006D3B0E">
        <w:t>ci</w:t>
      </w:r>
      <w:r w:rsidRPr="006D3B0E">
        <w:t xml:space="preserve"> zaistnienia sytuacji naruszenia ochrony danych osobowych. W tym celu powinni </w:t>
      </w:r>
      <w:r w:rsidR="006D3B0E">
        <w:t>p</w:t>
      </w:r>
      <w:r w:rsidR="006D3B0E" w:rsidRPr="006D3B0E">
        <w:t>rzestrzega</w:t>
      </w:r>
      <w:r w:rsidR="006D3B0E">
        <w:t>ć</w:t>
      </w:r>
      <w:r w:rsidRPr="006D3B0E">
        <w:t xml:space="preserve"> procedur </w:t>
      </w:r>
      <w:r w:rsidR="006D3B0E" w:rsidRPr="006D3B0E">
        <w:t>zwi</w:t>
      </w:r>
      <w:r w:rsidR="006D3B0E">
        <w:t>ą</w:t>
      </w:r>
      <w:r w:rsidR="006D3B0E" w:rsidRPr="006D3B0E">
        <w:t>zanych</w:t>
      </w:r>
      <w:r w:rsidRPr="006D3B0E">
        <w:t xml:space="preserve"> z otwieraniem i zamykaniem </w:t>
      </w:r>
      <w:r w:rsidR="006D3B0E" w:rsidRPr="006D3B0E">
        <w:t>pomieszczeń</w:t>
      </w:r>
      <w:r w:rsidRPr="006D3B0E">
        <w:t xml:space="preserve">, a </w:t>
      </w:r>
      <w:r w:rsidR="006D3B0E" w:rsidRPr="006D3B0E">
        <w:t>tak</w:t>
      </w:r>
      <w:r w:rsidR="006D3B0E">
        <w:t>ż</w:t>
      </w:r>
      <w:r w:rsidR="006D3B0E" w:rsidRPr="006D3B0E">
        <w:t>e</w:t>
      </w:r>
      <w:r w:rsidRPr="006D3B0E">
        <w:t xml:space="preserve"> z </w:t>
      </w:r>
      <w:r w:rsidR="006D3B0E" w:rsidRPr="006D3B0E">
        <w:t>w</w:t>
      </w:r>
      <w:r w:rsidR="006D3B0E">
        <w:t>ejś</w:t>
      </w:r>
      <w:r w:rsidR="006D3B0E" w:rsidRPr="006D3B0E">
        <w:t>ciem</w:t>
      </w:r>
      <w:r w:rsidRPr="006D3B0E">
        <w:t xml:space="preserve"> do </w:t>
      </w:r>
      <w:r w:rsidR="006D3B0E" w:rsidRPr="006D3B0E">
        <w:t>obszar</w:t>
      </w:r>
      <w:r w:rsidR="006D3B0E">
        <w:t>ó</w:t>
      </w:r>
      <w:r w:rsidR="006D3B0E" w:rsidRPr="006D3B0E">
        <w:t>w</w:t>
      </w:r>
      <w:r w:rsidRPr="006D3B0E">
        <w:t xml:space="preserve"> przetwarzania danych osobowych osób </w:t>
      </w:r>
      <w:r w:rsidR="006D3B0E" w:rsidRPr="006D3B0E">
        <w:t>nieupoważnionych</w:t>
      </w:r>
      <w:r w:rsidRPr="006D3B0E">
        <w:t xml:space="preserve">. </w:t>
      </w:r>
    </w:p>
    <w:p w:rsidR="00EB3F7C" w:rsidRPr="006D3B0E" w:rsidRDefault="00426769" w:rsidP="00426769">
      <w:pPr>
        <w:pStyle w:val="Nagwek2"/>
        <w:numPr>
          <w:ilvl w:val="0"/>
          <w:numId w:val="0"/>
        </w:numPr>
        <w:spacing w:before="360" w:after="160"/>
        <w:ind w:left="851"/>
      </w:pPr>
      <w:bookmarkStart w:id="8" w:name="_Toc321200932"/>
      <w:r>
        <w:t xml:space="preserve">Rozdział VI. </w:t>
      </w:r>
      <w:r w:rsidR="00EB3F7C" w:rsidRPr="006D3B0E">
        <w:t>Sank</w:t>
      </w:r>
      <w:r w:rsidR="006D3B0E" w:rsidRPr="006D3B0E">
        <w:t>c</w:t>
      </w:r>
      <w:r w:rsidR="00EB3F7C" w:rsidRPr="006D3B0E">
        <w:t>je za naruszenie zasad ochrony danych osobowych</w:t>
      </w:r>
      <w:bookmarkEnd w:id="8"/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EB3F7C" w:rsidRPr="006D3B0E" w:rsidRDefault="00770E8E" w:rsidP="006A4F36">
      <w:pPr>
        <w:pStyle w:val="Akapitzlist"/>
        <w:ind w:left="502"/>
      </w:pPr>
      <w:r w:rsidRPr="00BF02A5">
        <w:t>W przypadku naruszenia przepisów lub zasad postępowania, osoba upoważniona do przetwarzania danych osobowych podlega odpowiedzialności służbowej i karnej.</w:t>
      </w:r>
      <w:r w:rsidR="0091380C">
        <w:t xml:space="preserve"> </w:t>
      </w:r>
      <w:r w:rsidR="00EB3F7C" w:rsidRPr="006D3B0E">
        <w:t xml:space="preserve">Naruszenie zasad ochrony danych osobowych </w:t>
      </w:r>
      <w:r w:rsidR="006D3B0E" w:rsidRPr="006D3B0E">
        <w:t>a także sposobu ich zabezpieczania</w:t>
      </w:r>
      <w:r w:rsidR="00EB3F7C" w:rsidRPr="006D3B0E">
        <w:t>, mo</w:t>
      </w:r>
      <w:r w:rsidR="006D3B0E" w:rsidRPr="006D3B0E">
        <w:t>ż</w:t>
      </w:r>
      <w:r w:rsidR="00EB3F7C" w:rsidRPr="006D3B0E">
        <w:t xml:space="preserve">e </w:t>
      </w:r>
      <w:r w:rsidR="006D3B0E" w:rsidRPr="006D3B0E">
        <w:t>skutkować</w:t>
      </w:r>
      <w:r w:rsidR="00EB3F7C" w:rsidRPr="006D3B0E">
        <w:t xml:space="preserve"> postawieniem </w:t>
      </w:r>
      <w:r>
        <w:t>pracownikowi</w:t>
      </w:r>
      <w:r w:rsidR="00EB3F7C" w:rsidRPr="006D3B0E">
        <w:t xml:space="preserve"> zarzutu </w:t>
      </w:r>
      <w:r w:rsidR="006D3B0E" w:rsidRPr="006D3B0E">
        <w:t>popełnienia</w:t>
      </w:r>
      <w:r w:rsidR="006D3B0E">
        <w:t>, jednego z </w:t>
      </w:r>
      <w:r w:rsidR="006D3B0E" w:rsidRPr="006D3B0E">
        <w:t>przestępstw</w:t>
      </w:r>
      <w:r w:rsidR="0091380C">
        <w:t xml:space="preserve"> </w:t>
      </w:r>
      <w:r w:rsidR="006D3B0E" w:rsidRPr="006D3B0E">
        <w:t>określonych</w:t>
      </w:r>
      <w:r w:rsidR="00EB3F7C" w:rsidRPr="006D3B0E">
        <w:t xml:space="preserve"> w Roz</w:t>
      </w:r>
      <w:r w:rsidR="006D3B0E" w:rsidRPr="006D3B0E">
        <w:t>d</w:t>
      </w:r>
      <w:r w:rsidR="00EB3F7C" w:rsidRPr="006D3B0E">
        <w:t xml:space="preserve">ziale </w:t>
      </w:r>
      <w:r w:rsidR="006D3B0E" w:rsidRPr="006D3B0E">
        <w:t>8</w:t>
      </w:r>
      <w:r w:rsidR="00EB3F7C" w:rsidRPr="006D3B0E">
        <w:t xml:space="preserve"> Ustawy </w:t>
      </w:r>
      <w:r w:rsidR="00EB3F7C" w:rsidRPr="006D3B0E">
        <w:rPr>
          <w:bCs/>
        </w:rPr>
        <w:t xml:space="preserve">lub </w:t>
      </w:r>
      <w:r w:rsidR="006D3B0E" w:rsidRPr="006D3B0E">
        <w:t>przestępstwa</w:t>
      </w:r>
      <w:r w:rsidR="00EB3F7C" w:rsidRPr="006D3B0E">
        <w:t xml:space="preserve"> okre</w:t>
      </w:r>
      <w:r w:rsidR="006D3B0E" w:rsidRPr="006D3B0E">
        <w:t>śl</w:t>
      </w:r>
      <w:r w:rsidR="00EB3F7C" w:rsidRPr="006D3B0E">
        <w:t xml:space="preserve">onego w </w:t>
      </w:r>
      <w:r w:rsidR="0091380C">
        <w:t>art.</w:t>
      </w:r>
      <w:r w:rsidR="00EB3F7C" w:rsidRPr="006D3B0E">
        <w:t xml:space="preserve"> 266 Kodeksu Karnego. </w:t>
      </w:r>
    </w:p>
    <w:p w:rsidR="00770E8E" w:rsidRPr="00770E8E" w:rsidRDefault="00426769" w:rsidP="00426769">
      <w:pPr>
        <w:pStyle w:val="Nagwek2"/>
        <w:numPr>
          <w:ilvl w:val="0"/>
          <w:numId w:val="0"/>
        </w:numPr>
        <w:ind w:left="851"/>
      </w:pPr>
      <w:bookmarkStart w:id="9" w:name="_Toc321200933"/>
      <w:r>
        <w:t xml:space="preserve">Rozdział VII. </w:t>
      </w:r>
      <w:r w:rsidR="00770E8E" w:rsidRPr="00770E8E">
        <w:t>Obowiązek informacyjny</w:t>
      </w:r>
      <w:bookmarkEnd w:id="9"/>
    </w:p>
    <w:p w:rsidR="006A4F36" w:rsidRDefault="006A4F36" w:rsidP="006A4F36">
      <w:pPr>
        <w:numPr>
          <w:ilvl w:val="0"/>
          <w:numId w:val="3"/>
        </w:numPr>
        <w:spacing w:after="120" w:line="240" w:lineRule="auto"/>
        <w:jc w:val="center"/>
      </w:pPr>
    </w:p>
    <w:p w:rsidR="00770E8E" w:rsidRDefault="00770E8E" w:rsidP="006A4F36">
      <w:pPr>
        <w:spacing w:after="120" w:line="240" w:lineRule="auto"/>
        <w:ind w:left="502"/>
      </w:pPr>
      <w:r w:rsidRPr="00770E8E">
        <w:t>W przypadku zbierania danych osobowych na formularzach, umowach, drukach (zaró</w:t>
      </w:r>
      <w:r>
        <w:t>wn</w:t>
      </w:r>
      <w:r w:rsidRPr="00770E8E">
        <w:t xml:space="preserve">o papierowych jak </w:t>
      </w:r>
      <w:r>
        <w:t>i</w:t>
      </w:r>
      <w:r w:rsidRPr="00770E8E">
        <w:t xml:space="preserve"> elektronicznych) należy umieszcza</w:t>
      </w:r>
      <w:r>
        <w:t>ć</w:t>
      </w:r>
      <w:r w:rsidRPr="00770E8E">
        <w:t xml:space="preserve"> na nich odpowiedni</w:t>
      </w:r>
      <w:r>
        <w:t>ą</w:t>
      </w:r>
      <w:r w:rsidRPr="00770E8E">
        <w:t xml:space="preserve"> klauzul</w:t>
      </w:r>
      <w:r>
        <w:t>ę</w:t>
      </w:r>
      <w:r w:rsidRPr="00770E8E">
        <w:t xml:space="preserve"> info</w:t>
      </w:r>
      <w:r>
        <w:t>rm</w:t>
      </w:r>
      <w:r w:rsidRPr="00770E8E">
        <w:t>acyjn</w:t>
      </w:r>
      <w:r>
        <w:t>ą</w:t>
      </w:r>
      <w:r w:rsidRPr="00770E8E">
        <w:t>. Klauzula taka powinna informow</w:t>
      </w:r>
      <w:r>
        <w:t>ać</w:t>
      </w:r>
      <w:r w:rsidRPr="00770E8E">
        <w:t xml:space="preserve"> osobę, której dan</w:t>
      </w:r>
      <w:r w:rsidR="006A4F36">
        <w:t>e zbierane są</w:t>
      </w:r>
      <w:r w:rsidRPr="00770E8E">
        <w:t xml:space="preserve">: </w:t>
      </w:r>
    </w:p>
    <w:p w:rsidR="00770E8E" w:rsidRDefault="00770E8E" w:rsidP="002C6D9D">
      <w:pPr>
        <w:numPr>
          <w:ilvl w:val="1"/>
          <w:numId w:val="3"/>
        </w:numPr>
        <w:spacing w:after="120" w:line="240" w:lineRule="auto"/>
      </w:pPr>
      <w:r w:rsidRPr="00770E8E">
        <w:t>Adresie siedziby i pe</w:t>
      </w:r>
      <w:r>
        <w:t>ł</w:t>
      </w:r>
      <w:r w:rsidRPr="00770E8E">
        <w:t xml:space="preserve">nej nazwie </w:t>
      </w:r>
      <w:r w:rsidR="006A4F36">
        <w:t>Liceum Ogólnokształcącym imienia</w:t>
      </w:r>
      <w:r w:rsidR="002608EF" w:rsidRPr="00D139E9">
        <w:t xml:space="preserve"> </w:t>
      </w:r>
      <w:r w:rsidR="002608EF">
        <w:t>Mikołaja Kopernika</w:t>
      </w:r>
      <w:r w:rsidR="002608EF" w:rsidRPr="00D139E9">
        <w:t xml:space="preserve"> w </w:t>
      </w:r>
      <w:r w:rsidR="002608EF">
        <w:t>Ostrowi Mazowieckiej</w:t>
      </w:r>
      <w:r w:rsidRPr="00770E8E">
        <w:t xml:space="preserve">. </w:t>
      </w:r>
    </w:p>
    <w:p w:rsidR="00DB3388" w:rsidRDefault="00770E8E" w:rsidP="002C6D9D">
      <w:pPr>
        <w:numPr>
          <w:ilvl w:val="1"/>
          <w:numId w:val="3"/>
        </w:numPr>
        <w:spacing w:after="120" w:line="240" w:lineRule="auto"/>
      </w:pPr>
      <w:r w:rsidRPr="00770E8E">
        <w:t xml:space="preserve">Celu zbierania danych, a </w:t>
      </w:r>
      <w:r w:rsidR="00DB3388">
        <w:t xml:space="preserve">także o znanych lub </w:t>
      </w:r>
      <w:r w:rsidR="00DB3388" w:rsidRPr="00770E8E">
        <w:t xml:space="preserve">przewidywanych </w:t>
      </w:r>
      <w:r w:rsidR="00DB3388">
        <w:t>odbiorcach danych.</w:t>
      </w:r>
    </w:p>
    <w:p w:rsidR="00770E8E" w:rsidRDefault="00770E8E" w:rsidP="002C6D9D">
      <w:pPr>
        <w:numPr>
          <w:ilvl w:val="1"/>
          <w:numId w:val="3"/>
        </w:numPr>
        <w:spacing w:after="120" w:line="240" w:lineRule="auto"/>
      </w:pPr>
      <w:r w:rsidRPr="00770E8E">
        <w:t xml:space="preserve">Prawie </w:t>
      </w:r>
      <w:r w:rsidR="00DB3388" w:rsidRPr="00770E8E">
        <w:t>dostępu</w:t>
      </w:r>
      <w:r w:rsidRPr="00770E8E">
        <w:t xml:space="preserve"> do </w:t>
      </w:r>
      <w:r w:rsidR="00DB3388">
        <w:t>t</w:t>
      </w:r>
      <w:r w:rsidR="00DB3388" w:rsidRPr="00770E8E">
        <w:t>re</w:t>
      </w:r>
      <w:r w:rsidR="00DB3388">
        <w:t>ś</w:t>
      </w:r>
      <w:r w:rsidR="00DB3388" w:rsidRPr="00770E8E">
        <w:t>ci</w:t>
      </w:r>
      <w:r w:rsidRPr="00770E8E">
        <w:t xml:space="preserve"> swoich danych oraz </w:t>
      </w:r>
      <w:r w:rsidR="00DB3388">
        <w:t>ich</w:t>
      </w:r>
      <w:r w:rsidRPr="00770E8E">
        <w:t xml:space="preserve"> poprawiania. </w:t>
      </w:r>
    </w:p>
    <w:p w:rsidR="00EB3F7C" w:rsidRDefault="00DB3388" w:rsidP="002C6D9D">
      <w:pPr>
        <w:numPr>
          <w:ilvl w:val="1"/>
          <w:numId w:val="3"/>
        </w:numPr>
        <w:spacing w:after="120" w:line="240" w:lineRule="auto"/>
      </w:pPr>
      <w:r w:rsidRPr="00770E8E">
        <w:t>Dobrowo</w:t>
      </w:r>
      <w:r>
        <w:t>l</w:t>
      </w:r>
      <w:r w:rsidRPr="00770E8E">
        <w:t>ności</w:t>
      </w:r>
      <w:r w:rsidR="00770E8E" w:rsidRPr="00770E8E">
        <w:t xml:space="preserve"> albo </w:t>
      </w:r>
      <w:r w:rsidRPr="00770E8E">
        <w:t>obowią</w:t>
      </w:r>
      <w:r>
        <w:t>zk</w:t>
      </w:r>
      <w:r w:rsidRPr="00770E8E">
        <w:t>u</w:t>
      </w:r>
      <w:r w:rsidR="00770E8E" w:rsidRPr="00770E8E">
        <w:t xml:space="preserve"> podania danych, a je</w:t>
      </w:r>
      <w:r>
        <w:t>śl</w:t>
      </w:r>
      <w:r w:rsidR="00770E8E" w:rsidRPr="00770E8E">
        <w:t>i taki obowi</w:t>
      </w:r>
      <w:r>
        <w:t>ą</w:t>
      </w:r>
      <w:r w:rsidR="00770E8E" w:rsidRPr="00770E8E">
        <w:t xml:space="preserve">zek istnieje, o jego podstawie prawnej. </w:t>
      </w:r>
    </w:p>
    <w:p w:rsidR="00F96805" w:rsidRPr="00F96805" w:rsidRDefault="00232C9E" w:rsidP="00232C9E">
      <w:pPr>
        <w:pStyle w:val="Nagwek2"/>
        <w:numPr>
          <w:ilvl w:val="0"/>
          <w:numId w:val="0"/>
        </w:numPr>
        <w:ind w:left="851"/>
      </w:pPr>
      <w:bookmarkStart w:id="10" w:name="_Toc321200934"/>
      <w:r>
        <w:t xml:space="preserve">Rozdział VIII. </w:t>
      </w:r>
      <w:r w:rsidR="00F96805" w:rsidRPr="00F96805">
        <w:t>Przetwarzanie danych osobowy</w:t>
      </w:r>
      <w:r w:rsidR="00F96805">
        <w:t>c</w:t>
      </w:r>
      <w:r w:rsidR="00F96805" w:rsidRPr="00F96805">
        <w:t>h w obszarach bezpiecznych</w:t>
      </w:r>
      <w:bookmarkEnd w:id="10"/>
    </w:p>
    <w:p w:rsidR="006A4F36" w:rsidRPr="006A4F36" w:rsidRDefault="006A4F36" w:rsidP="006A4F36">
      <w:pPr>
        <w:pStyle w:val="NormalnyWeb"/>
        <w:numPr>
          <w:ilvl w:val="0"/>
          <w:numId w:val="3"/>
        </w:numPr>
        <w:spacing w:after="240" w:afterAutospacing="0"/>
        <w:jc w:val="center"/>
      </w:pPr>
    </w:p>
    <w:p w:rsidR="00F96805" w:rsidRPr="00F96805" w:rsidRDefault="00F96805" w:rsidP="006A4F36">
      <w:pPr>
        <w:pStyle w:val="NormalnyWeb"/>
        <w:spacing w:after="240" w:afterAutospacing="0"/>
        <w:ind w:left="502"/>
      </w:pPr>
      <w:r w:rsidRPr="00F96805">
        <w:rPr>
          <w:bCs/>
        </w:rPr>
        <w:t xml:space="preserve">Dane osobowe w </w:t>
      </w:r>
      <w:r w:rsidRPr="00F96805">
        <w:t xml:space="preserve">Szkole </w:t>
      </w:r>
      <w:r w:rsidRPr="00F96805">
        <w:rPr>
          <w:bCs/>
        </w:rPr>
        <w:t>mog</w:t>
      </w:r>
      <w:r>
        <w:rPr>
          <w:bCs/>
        </w:rPr>
        <w:t>ą</w:t>
      </w:r>
      <w:r w:rsidRPr="00F96805">
        <w:rPr>
          <w:bCs/>
        </w:rPr>
        <w:t xml:space="preserve"> być </w:t>
      </w:r>
      <w:r w:rsidRPr="00F96805">
        <w:t xml:space="preserve">przetwarzane wyłącznie </w:t>
      </w:r>
      <w:r w:rsidRPr="00F96805">
        <w:rPr>
          <w:bCs/>
        </w:rPr>
        <w:t xml:space="preserve">w </w:t>
      </w:r>
      <w:r w:rsidRPr="00F96805">
        <w:t xml:space="preserve">pomieszczeniach przetwarzania </w:t>
      </w:r>
      <w:r w:rsidRPr="00F96805">
        <w:rPr>
          <w:bCs/>
        </w:rPr>
        <w:t xml:space="preserve">danych </w:t>
      </w:r>
      <w:r w:rsidRPr="00F96805">
        <w:t xml:space="preserve">osobowych. </w:t>
      </w:r>
    </w:p>
    <w:p w:rsidR="00F96805" w:rsidRPr="00F96805" w:rsidRDefault="00F96805" w:rsidP="002C6D9D">
      <w:pPr>
        <w:pStyle w:val="Akapitzlist"/>
        <w:numPr>
          <w:ilvl w:val="1"/>
          <w:numId w:val="3"/>
        </w:numPr>
        <w:tabs>
          <w:tab w:val="left" w:pos="360"/>
          <w:tab w:val="num" w:pos="720"/>
        </w:tabs>
      </w:pPr>
      <w:r w:rsidRPr="00F96805">
        <w:t xml:space="preserve">Wykaz pomieszczeń lub części pomieszczeń, w których przetwarzane są dane osobowe w Szkole stanowi </w:t>
      </w:r>
      <w:r w:rsidR="00C605FD" w:rsidRPr="00C605FD">
        <w:rPr>
          <w:b/>
        </w:rPr>
        <w:t>Z</w:t>
      </w:r>
      <w:r w:rsidRPr="00C605FD">
        <w:rPr>
          <w:b/>
        </w:rPr>
        <w:t>ałącznik</w:t>
      </w:r>
      <w:r w:rsidR="00C605FD" w:rsidRPr="00C605FD">
        <w:rPr>
          <w:b/>
        </w:rPr>
        <w:t xml:space="preserve"> nr 4</w:t>
      </w:r>
      <w:r w:rsidRPr="00F96805">
        <w:t xml:space="preserve"> do niniejszego dokumentu i może być zmieniany decyzją </w:t>
      </w:r>
      <w:r w:rsidRPr="00997CFA">
        <w:rPr>
          <w:b/>
        </w:rPr>
        <w:t>Administratora Bezpieczeństwa Informacji</w:t>
      </w:r>
      <w:r w:rsidRPr="00F96805">
        <w:t>.</w:t>
      </w:r>
    </w:p>
    <w:p w:rsidR="00F96805" w:rsidRDefault="00F96805" w:rsidP="002C6D9D">
      <w:pPr>
        <w:pStyle w:val="Akapitzlist"/>
        <w:numPr>
          <w:ilvl w:val="1"/>
          <w:numId w:val="3"/>
        </w:numPr>
        <w:tabs>
          <w:tab w:val="left" w:pos="360"/>
        </w:tabs>
      </w:pPr>
      <w:r w:rsidRPr="00F96805">
        <w:t>Za obszar przetwarzania danych należy rozumieć obszar, w którym wykonywana jest choćby jedna z czynności wymienionych w art. 7 pkt. 2 Ustawy.</w:t>
      </w:r>
    </w:p>
    <w:p w:rsidR="006A4F36" w:rsidRDefault="006A4F36" w:rsidP="006A4F36">
      <w:pPr>
        <w:tabs>
          <w:tab w:val="left" w:pos="360"/>
        </w:tabs>
      </w:pPr>
    </w:p>
    <w:p w:rsidR="006A4F36" w:rsidRDefault="006A4F36" w:rsidP="006A4F36">
      <w:pPr>
        <w:tabs>
          <w:tab w:val="left" w:pos="360"/>
        </w:tabs>
      </w:pPr>
    </w:p>
    <w:p w:rsidR="00DA0014" w:rsidRDefault="00232C9E" w:rsidP="00232C9E">
      <w:pPr>
        <w:pStyle w:val="Nagwek2"/>
        <w:numPr>
          <w:ilvl w:val="0"/>
          <w:numId w:val="0"/>
        </w:numPr>
        <w:ind w:left="851"/>
      </w:pPr>
      <w:bookmarkStart w:id="11" w:name="_Toc321200935"/>
      <w:r>
        <w:t xml:space="preserve">Rozdział IX.  </w:t>
      </w:r>
      <w:r w:rsidR="00DA0014" w:rsidRPr="00DA0014">
        <w:t>Wymiana informacji dotyczących danych osobowych</w:t>
      </w:r>
      <w:bookmarkEnd w:id="11"/>
    </w:p>
    <w:p w:rsidR="006A4F36" w:rsidRDefault="006A4F36" w:rsidP="006A4F36">
      <w:pPr>
        <w:pStyle w:val="NormalnyWeb"/>
        <w:numPr>
          <w:ilvl w:val="0"/>
          <w:numId w:val="3"/>
        </w:numPr>
        <w:spacing w:after="240" w:afterAutospacing="0"/>
        <w:jc w:val="center"/>
      </w:pPr>
    </w:p>
    <w:p w:rsidR="00047420" w:rsidRDefault="00DA0014" w:rsidP="006A4F36">
      <w:pPr>
        <w:pStyle w:val="NormalnyWeb"/>
        <w:spacing w:after="240" w:afterAutospacing="0"/>
        <w:ind w:left="142"/>
      </w:pPr>
      <w:r>
        <w:t xml:space="preserve">W celu </w:t>
      </w:r>
      <w:r w:rsidRPr="00047420">
        <w:rPr>
          <w:bCs/>
        </w:rPr>
        <w:t>zabezpieczenia</w:t>
      </w:r>
      <w:r>
        <w:t xml:space="preserve"> należytej ochrony dane osobowe przesyłane do organów nadrzędnych Szkoły (Biuro Edukacji, OKE) przekazywane są drogą elektroniczną poprzez szyfrowane kanały z zastosowaniem uwierzytelnionych haseł. </w:t>
      </w:r>
    </w:p>
    <w:p w:rsidR="00DA0014" w:rsidRDefault="00DA0014" w:rsidP="002C6D9D">
      <w:pPr>
        <w:pStyle w:val="NormalnyWeb"/>
        <w:numPr>
          <w:ilvl w:val="1"/>
          <w:numId w:val="3"/>
        </w:numPr>
        <w:spacing w:after="240" w:afterAutospacing="0"/>
      </w:pPr>
      <w:r>
        <w:t xml:space="preserve">Za </w:t>
      </w:r>
      <w:r w:rsidRPr="00047420">
        <w:rPr>
          <w:bCs/>
        </w:rPr>
        <w:t>bezpieczeństwo</w:t>
      </w:r>
      <w:r>
        <w:t xml:space="preserve"> programów do przesyłania informacji a także za sposób bezpiecznego przekazywania haseł odpowiadają</w:t>
      </w:r>
      <w:r w:rsidR="00047420">
        <w:t xml:space="preserve"> odpowiednie organy</w:t>
      </w:r>
      <w:r w:rsidR="00DC09FA">
        <w:t xml:space="preserve"> (Biuro Edukacji, Okręgowa Komisja Egzaminacyjna)</w:t>
      </w:r>
      <w:r w:rsidR="00047420">
        <w:t>.</w:t>
      </w:r>
    </w:p>
    <w:p w:rsidR="00047420" w:rsidRPr="00047420" w:rsidRDefault="00047420" w:rsidP="002C6D9D">
      <w:pPr>
        <w:pStyle w:val="NormalnyWeb"/>
        <w:numPr>
          <w:ilvl w:val="1"/>
          <w:numId w:val="3"/>
        </w:numPr>
        <w:spacing w:after="240" w:afterAutospacing="0"/>
      </w:pPr>
      <w:r>
        <w:t>Za zabezpieczenie techniczne komputerów przed programami szpiegującymi i</w:t>
      </w:r>
      <w:r w:rsidR="00F20D7E">
        <w:t> </w:t>
      </w:r>
      <w:r>
        <w:t xml:space="preserve">wirusami odpowiada </w:t>
      </w:r>
      <w:r w:rsidRPr="00EF7791">
        <w:rPr>
          <w:b/>
        </w:rPr>
        <w:t xml:space="preserve">Administrator </w:t>
      </w:r>
      <w:r>
        <w:rPr>
          <w:b/>
        </w:rPr>
        <w:t>S</w:t>
      </w:r>
      <w:r w:rsidRPr="00EF7791">
        <w:rPr>
          <w:b/>
        </w:rPr>
        <w:t xml:space="preserve">ystemu </w:t>
      </w:r>
      <w:r>
        <w:rPr>
          <w:b/>
        </w:rPr>
        <w:t>I</w:t>
      </w:r>
      <w:r w:rsidRPr="00EF7791">
        <w:rPr>
          <w:b/>
        </w:rPr>
        <w:t>nformatycznego</w:t>
      </w:r>
      <w:r w:rsidR="006A4F36">
        <w:rPr>
          <w:b/>
        </w:rPr>
        <w:t>.</w:t>
      </w:r>
    </w:p>
    <w:p w:rsidR="00047420" w:rsidRPr="00047420" w:rsidRDefault="001C681B" w:rsidP="001C681B">
      <w:pPr>
        <w:pStyle w:val="Nagwek2"/>
        <w:numPr>
          <w:ilvl w:val="0"/>
          <w:numId w:val="0"/>
        </w:numPr>
        <w:ind w:left="851"/>
      </w:pPr>
      <w:bookmarkStart w:id="12" w:name="_Toc321200936"/>
      <w:r>
        <w:t xml:space="preserve">Rozdział X. </w:t>
      </w:r>
      <w:r w:rsidR="00047420" w:rsidRPr="00047420">
        <w:t>Wykaz zbiorów danych oraz programów zastosowanych do przetwarzania danych osobowych</w:t>
      </w:r>
      <w:bookmarkEnd w:id="12"/>
    </w:p>
    <w:p w:rsidR="006A4F36" w:rsidRPr="006A4F36" w:rsidRDefault="006A4F36" w:rsidP="006A4F36">
      <w:pPr>
        <w:pStyle w:val="NormalnyWeb"/>
        <w:numPr>
          <w:ilvl w:val="0"/>
          <w:numId w:val="3"/>
        </w:numPr>
        <w:spacing w:after="240" w:afterAutospacing="0"/>
        <w:jc w:val="center"/>
        <w:rPr>
          <w:rFonts w:eastAsia="Times New Roman"/>
        </w:rPr>
      </w:pPr>
    </w:p>
    <w:p w:rsidR="00047420" w:rsidRPr="00BF02A5" w:rsidRDefault="00047420" w:rsidP="006A4F36">
      <w:pPr>
        <w:pStyle w:val="NormalnyWeb"/>
        <w:spacing w:after="240" w:afterAutospacing="0"/>
        <w:ind w:left="502"/>
        <w:rPr>
          <w:rFonts w:eastAsia="Times New Roman"/>
        </w:rPr>
      </w:pPr>
      <w:r w:rsidRPr="00047420">
        <w:t>Wykaz</w:t>
      </w:r>
      <w:r w:rsidR="0091380C">
        <w:t xml:space="preserve"> </w:t>
      </w:r>
      <w:r w:rsidRPr="00671562">
        <w:rPr>
          <w:bCs/>
        </w:rPr>
        <w:t>zbiorów</w:t>
      </w:r>
      <w:r w:rsidRPr="00BF02A5">
        <w:rPr>
          <w:rFonts w:eastAsia="Times New Roman"/>
        </w:rPr>
        <w:t xml:space="preserve"> danych oraz programów zastosowanych do przetwarzania danych osobowych w Szkole stanowi </w:t>
      </w:r>
      <w:r w:rsidRPr="00C61A29">
        <w:rPr>
          <w:rFonts w:eastAsia="Times New Roman"/>
          <w:b/>
        </w:rPr>
        <w:t xml:space="preserve">Załącznik </w:t>
      </w:r>
      <w:r w:rsidR="00C605FD" w:rsidRPr="00C61A29">
        <w:rPr>
          <w:rFonts w:eastAsia="Times New Roman"/>
          <w:b/>
        </w:rPr>
        <w:t>nr 5</w:t>
      </w:r>
      <w:r w:rsidRPr="00BF02A5">
        <w:rPr>
          <w:rFonts w:eastAsia="Times New Roman"/>
        </w:rPr>
        <w:t xml:space="preserve"> do niniejszego dokumentu i może być zmieniany decyzją </w:t>
      </w:r>
      <w:r w:rsidRPr="00EF7791">
        <w:rPr>
          <w:b/>
        </w:rPr>
        <w:t>Administrator Bezpieczeństwa Informacji</w:t>
      </w:r>
      <w:r w:rsidRPr="00BF02A5">
        <w:rPr>
          <w:rFonts w:eastAsia="Times New Roman"/>
        </w:rPr>
        <w:t>.</w:t>
      </w:r>
    </w:p>
    <w:p w:rsidR="008E743F" w:rsidRPr="008E743F" w:rsidRDefault="001C681B" w:rsidP="001C681B">
      <w:pPr>
        <w:pStyle w:val="Nagwek2"/>
        <w:numPr>
          <w:ilvl w:val="0"/>
          <w:numId w:val="0"/>
        </w:numPr>
        <w:ind w:left="851"/>
      </w:pPr>
      <w:bookmarkStart w:id="13" w:name="_Toc321200937"/>
      <w:r>
        <w:t xml:space="preserve">Rozdział XI. </w:t>
      </w:r>
      <w:r w:rsidR="008E743F" w:rsidRPr="008E743F">
        <w:t>Struktury zbiorów danych oraz przepływ danych pomiędzy systemami</w:t>
      </w:r>
      <w:bookmarkEnd w:id="13"/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Pr="008E743F" w:rsidRDefault="008E743F" w:rsidP="006A4F36">
      <w:pPr>
        <w:pStyle w:val="Akapitzlist"/>
        <w:ind w:left="502"/>
      </w:pPr>
      <w:r w:rsidRPr="008E743F">
        <w:t xml:space="preserve">W Szkole dane osobowe mogą być przetwarzane w zbiorach danych, przy zastosowaniu systemów </w:t>
      </w:r>
      <w:r>
        <w:t xml:space="preserve">informatycznych </w:t>
      </w:r>
      <w:r w:rsidRPr="008E743F">
        <w:t>oraz zbiorów ewidencyjnych w postaci kartotek, skorowidzów, ksiąg i wykazów.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Pr="008E743F" w:rsidRDefault="008E743F" w:rsidP="006A4F36">
      <w:pPr>
        <w:pStyle w:val="Akapitzlist"/>
        <w:ind w:left="502"/>
      </w:pPr>
      <w:r w:rsidRPr="008E743F">
        <w:t>Zawartość pól informacyjnych, występujących w systemach zastosowanych w celu przetwarzania danych osobowych, musi być zgodna z przepisami prawa, które uprawniają lub zobowiązują Administratora Bezpieczeństwa Informacji do przetwarzania danych osobowych.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Pr="008E743F" w:rsidRDefault="008E743F" w:rsidP="006A4F36">
      <w:pPr>
        <w:pStyle w:val="Akapitzlist"/>
        <w:ind w:left="502"/>
      </w:pPr>
      <w:r w:rsidRPr="008E743F">
        <w:t>Na żądanie Administrator Bezpieczeństwa Informacji lub osoby przez niego upoważnionej, Administrator Systemu Informatycznego zobowiązany jest do wskazania powiązań między polami informacyjnymi, które zawierają dane osobowe w systemie.</w:t>
      </w:r>
    </w:p>
    <w:p w:rsidR="008E743F" w:rsidRPr="008E743F" w:rsidRDefault="008E743F" w:rsidP="002C6D9D">
      <w:pPr>
        <w:pStyle w:val="Akapitzlist"/>
        <w:numPr>
          <w:ilvl w:val="1"/>
          <w:numId w:val="3"/>
        </w:numPr>
        <w:tabs>
          <w:tab w:val="left" w:pos="360"/>
          <w:tab w:val="num" w:pos="720"/>
        </w:tabs>
      </w:pPr>
      <w:r w:rsidRPr="008E743F">
        <w:t>Przepływ danych pomiędzy systemami zastosowanymi w celu przetwarzania danych osobowych może odbywać się w postaci przepływu jednokierunkowego lub przepływu dwukierunkowego.</w:t>
      </w:r>
    </w:p>
    <w:p w:rsidR="008E743F" w:rsidRPr="008E743F" w:rsidRDefault="008E743F" w:rsidP="002C6D9D">
      <w:pPr>
        <w:pStyle w:val="Akapitzlist"/>
        <w:numPr>
          <w:ilvl w:val="1"/>
          <w:numId w:val="3"/>
        </w:numPr>
        <w:tabs>
          <w:tab w:val="left" w:pos="360"/>
          <w:tab w:val="num" w:pos="720"/>
        </w:tabs>
      </w:pPr>
      <w:r w:rsidRPr="008E743F">
        <w:t>Przepływ jednokierunkowy oznacza, że system informatyczny udostępnia dane ze zbioru (bazy) danych tylko w trybie „do odczytu”.</w:t>
      </w:r>
    </w:p>
    <w:p w:rsidR="008E743F" w:rsidRPr="008E743F" w:rsidRDefault="008E743F" w:rsidP="002C6D9D">
      <w:pPr>
        <w:pStyle w:val="Akapitzlist"/>
        <w:numPr>
          <w:ilvl w:val="1"/>
          <w:numId w:val="3"/>
        </w:numPr>
        <w:tabs>
          <w:tab w:val="left" w:pos="360"/>
          <w:tab w:val="num" w:pos="720"/>
        </w:tabs>
      </w:pPr>
      <w:r w:rsidRPr="008E743F">
        <w:t>Przepływ dwukierunkowy umożliwia upoważnion</w:t>
      </w:r>
      <w:r w:rsidR="00DC09FA">
        <w:t>emu użytkownikowi korzystanie z </w:t>
      </w:r>
      <w:r w:rsidRPr="008E743F">
        <w:t>danych w trybach „do odczytu” i „do zapisu”, tj. umożliwia wprowadzanie nowych danych i modyfikację istniejących.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Pr="008E743F" w:rsidRDefault="008E743F" w:rsidP="006A4F36">
      <w:pPr>
        <w:pStyle w:val="Akapitzlist"/>
        <w:ind w:left="502"/>
      </w:pPr>
      <w:r w:rsidRPr="008E743F">
        <w:t xml:space="preserve">Przesyłanie danych pomiędzy systemami może odbywać się w sposób manualny, przy wykorzystaniu nośników zewnętrznych (np. </w:t>
      </w:r>
      <w:r>
        <w:t>płyta</w:t>
      </w:r>
      <w:r w:rsidRPr="008E743F">
        <w:t xml:space="preserve"> CD, DVD, dysk wymienny, PenDrive itp.) lub w sposób półautomatyczny, przy wykorzystaniu funkcji eksportu/ importu danych za pomocą teletransmisji (np. poprzez </w:t>
      </w:r>
      <w:r>
        <w:t>szyfrowaną</w:t>
      </w:r>
      <w:r w:rsidRPr="008E743F">
        <w:t xml:space="preserve"> sieć teleinformatyczną).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Default="008E743F" w:rsidP="006A4F36">
      <w:pPr>
        <w:pStyle w:val="Akapitzlist"/>
        <w:ind w:left="502"/>
      </w:pPr>
      <w:r w:rsidRPr="008E743F">
        <w:t>Przesyłanie danych może odbywać się zarówno w obrębie szkoły, jak i na zewnątrz (do organu prowadzącego szkołę lub podmiot</w:t>
      </w:r>
      <w:r w:rsidR="00DC09FA">
        <w:t>ów współpracujących ze szkołą w </w:t>
      </w:r>
      <w:r w:rsidRPr="008E743F">
        <w:t>organizowaniu zadań związanych z procesem edukacyjnym, w szczególności organizujących egzamin maturalny i proces rekrutacyjny).</w:t>
      </w:r>
    </w:p>
    <w:p w:rsidR="008E743F" w:rsidRPr="008E743F" w:rsidRDefault="001C681B" w:rsidP="001C681B">
      <w:pPr>
        <w:pStyle w:val="Nagwek2"/>
        <w:numPr>
          <w:ilvl w:val="0"/>
          <w:numId w:val="0"/>
        </w:numPr>
        <w:ind w:left="851"/>
      </w:pPr>
      <w:bookmarkStart w:id="14" w:name="_Toc321200938"/>
      <w:r>
        <w:t xml:space="preserve">Rozdział XII. </w:t>
      </w:r>
      <w:r w:rsidR="008E743F" w:rsidRPr="008E743F">
        <w:t>Środki ochrony</w:t>
      </w:r>
      <w:bookmarkEnd w:id="14"/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8E743F" w:rsidRPr="00BF02A5" w:rsidRDefault="00A21963" w:rsidP="006A4F36">
      <w:pPr>
        <w:pStyle w:val="Akapitzlist"/>
        <w:ind w:left="502"/>
      </w:pPr>
      <w:r w:rsidRPr="008E743F">
        <w:t>Administrator Bezpieczeństwa Informacji</w:t>
      </w:r>
      <w:r w:rsidR="008E743F" w:rsidRPr="00BF02A5">
        <w:t xml:space="preserve"> zapewnia zastosowanie środków technicznych i organizacyjnych niezbędnych dla zapewni</w:t>
      </w:r>
      <w:r w:rsidR="00DC09FA">
        <w:t>enia poufności, integralności i </w:t>
      </w:r>
      <w:r w:rsidR="008E743F" w:rsidRPr="00BF02A5">
        <w:t>rozliczalności przetwarzanych danych.</w:t>
      </w:r>
    </w:p>
    <w:p w:rsidR="008E743F" w:rsidRDefault="008E743F" w:rsidP="002C6D9D">
      <w:pPr>
        <w:pStyle w:val="Akapitzlist"/>
        <w:numPr>
          <w:ilvl w:val="1"/>
          <w:numId w:val="3"/>
        </w:numPr>
      </w:pPr>
      <w:r w:rsidRPr="00214A3F">
        <w:t xml:space="preserve">Środki ochrony, zastosowane przez </w:t>
      </w:r>
      <w:r w:rsidR="00A21963" w:rsidRPr="008E743F">
        <w:t>Administrator</w:t>
      </w:r>
      <w:r w:rsidR="00A21963">
        <w:t>a</w:t>
      </w:r>
      <w:r w:rsidR="00A21963" w:rsidRPr="008E743F">
        <w:t xml:space="preserve"> Bezpieczeństwa Informacji</w:t>
      </w:r>
      <w:r w:rsidRPr="00214A3F">
        <w:t xml:space="preserve"> dla zapewnienia poufności, integralności i rozliczalności przetwarzanych danych, obejmują: </w:t>
      </w:r>
    </w:p>
    <w:p w:rsidR="008E743F" w:rsidRPr="008E743F" w:rsidRDefault="008E743F" w:rsidP="002C6D9D">
      <w:pPr>
        <w:pStyle w:val="Akapitzlist"/>
        <w:numPr>
          <w:ilvl w:val="2"/>
          <w:numId w:val="15"/>
        </w:numPr>
        <w:spacing w:before="120"/>
      </w:pPr>
      <w:r w:rsidRPr="008E743F">
        <w:rPr>
          <w:color w:val="000000"/>
        </w:rPr>
        <w:t xml:space="preserve">środki fizyczne; </w:t>
      </w:r>
    </w:p>
    <w:p w:rsidR="008E743F" w:rsidRPr="008E743F" w:rsidRDefault="008E743F" w:rsidP="002C6D9D">
      <w:pPr>
        <w:pStyle w:val="Akapitzlist"/>
        <w:numPr>
          <w:ilvl w:val="2"/>
          <w:numId w:val="15"/>
        </w:numPr>
        <w:spacing w:before="120"/>
      </w:pPr>
      <w:r w:rsidRPr="008E743F">
        <w:rPr>
          <w:color w:val="000000"/>
        </w:rPr>
        <w:t xml:space="preserve">środki osobowe; </w:t>
      </w:r>
    </w:p>
    <w:p w:rsidR="008E743F" w:rsidRPr="00214A3F" w:rsidRDefault="008E743F" w:rsidP="002C6D9D">
      <w:pPr>
        <w:pStyle w:val="Akapitzlist"/>
        <w:numPr>
          <w:ilvl w:val="2"/>
          <w:numId w:val="15"/>
        </w:numPr>
        <w:spacing w:before="120"/>
      </w:pPr>
      <w:r w:rsidRPr="008E743F">
        <w:rPr>
          <w:color w:val="000000"/>
        </w:rPr>
        <w:t>środki techniczne.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A21963" w:rsidRDefault="008E743F" w:rsidP="006A4F36">
      <w:pPr>
        <w:pStyle w:val="Akapitzlist"/>
        <w:ind w:left="502"/>
      </w:pPr>
      <w:r w:rsidRPr="00BF02A5">
        <w:t>Środki ochrony fizycznej obejmują:</w:t>
      </w:r>
    </w:p>
    <w:p w:rsidR="0001695D" w:rsidRPr="0001695D" w:rsidRDefault="0001695D" w:rsidP="002C6D9D">
      <w:pPr>
        <w:pStyle w:val="Akapitzlist"/>
        <w:numPr>
          <w:ilvl w:val="1"/>
          <w:numId w:val="3"/>
        </w:numPr>
      </w:pPr>
      <w:r w:rsidRPr="0001695D">
        <w:t>Zastosowanie elektronicznego systemu monit</w:t>
      </w:r>
      <w:r>
        <w:t>oringu w celu</w:t>
      </w:r>
      <w:r w:rsidRPr="0001695D">
        <w:t xml:space="preserve"> kontrol</w:t>
      </w:r>
      <w:r>
        <w:t>i</w:t>
      </w:r>
      <w:r w:rsidRPr="0001695D">
        <w:t xml:space="preserve"> ruchu osób na terenie szkoły; </w:t>
      </w:r>
    </w:p>
    <w:p w:rsidR="00DC09FA" w:rsidRPr="00DC09FA" w:rsidRDefault="0001695D" w:rsidP="002C6D9D">
      <w:pPr>
        <w:pStyle w:val="Akapitzlist"/>
        <w:numPr>
          <w:ilvl w:val="1"/>
          <w:numId w:val="3"/>
        </w:numPr>
      </w:pPr>
      <w:r>
        <w:t>n</w:t>
      </w:r>
      <w:r w:rsidR="00DC09FA">
        <w:t>adzorowanie pobytu osób nie będących pracownikami Szkoły w obszarach bezpiecznych, chyba że ich dostęp został wcześniej zaakceptowany;</w:t>
      </w:r>
    </w:p>
    <w:p w:rsidR="00A21963" w:rsidRPr="00A21963" w:rsidRDefault="008E743F" w:rsidP="002C6D9D">
      <w:pPr>
        <w:pStyle w:val="Akapitzlist"/>
        <w:numPr>
          <w:ilvl w:val="1"/>
          <w:numId w:val="3"/>
        </w:numPr>
      </w:pPr>
      <w:r w:rsidRPr="00A74767">
        <w:t>lokalizację miejsc przetwarzania danych osobowych w pomieszczeniach o ograniczonym i kontrolowanym dostępie;</w:t>
      </w:r>
    </w:p>
    <w:p w:rsidR="00A21963" w:rsidRPr="00A21963" w:rsidRDefault="008E743F" w:rsidP="002C6D9D">
      <w:pPr>
        <w:pStyle w:val="Akapitzlist"/>
        <w:numPr>
          <w:ilvl w:val="1"/>
          <w:numId w:val="3"/>
        </w:numPr>
      </w:pPr>
      <w:r w:rsidRPr="00A74767">
        <w:t xml:space="preserve">ustalenie zasad pobierania kluczy do pomieszczeń i szaf; </w:t>
      </w:r>
    </w:p>
    <w:p w:rsidR="008E743F" w:rsidRPr="00A21963" w:rsidRDefault="008E743F" w:rsidP="002C6D9D">
      <w:pPr>
        <w:pStyle w:val="Akapitzlist"/>
        <w:numPr>
          <w:ilvl w:val="1"/>
          <w:numId w:val="3"/>
        </w:numPr>
      </w:pPr>
      <w:r w:rsidRPr="00A74767">
        <w:t>składowanie zbiorów danych osobowy</w:t>
      </w:r>
      <w:r w:rsidR="00DC09FA" w:rsidRPr="00A74767">
        <w:t>ch (w tym nośników wymiennych i </w:t>
      </w:r>
      <w:r w:rsidRPr="00A74767">
        <w:t>nośników kopii zapasowych) w odpowiednio zabezpieczonych pomieszczeniach i szafach.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A21963" w:rsidRDefault="008E743F" w:rsidP="006A4F36">
      <w:pPr>
        <w:pStyle w:val="Akapitzlist"/>
        <w:ind w:left="502"/>
      </w:pPr>
      <w:r w:rsidRPr="00BF02A5">
        <w:t>Środki ochrony osobowej obejmują:</w:t>
      </w:r>
    </w:p>
    <w:p w:rsidR="00A21963" w:rsidRDefault="008E743F" w:rsidP="002C6D9D">
      <w:pPr>
        <w:pStyle w:val="Akapitzlist"/>
        <w:numPr>
          <w:ilvl w:val="1"/>
          <w:numId w:val="3"/>
        </w:numPr>
      </w:pPr>
      <w:r w:rsidRPr="00A21963">
        <w:t xml:space="preserve">dopuszczenie do przetwarzania danych osobowych wyłącznie osób posiadających upoważnienie wydane przez </w:t>
      </w:r>
      <w:r w:rsidR="00912DEE" w:rsidRPr="008E743F">
        <w:t>Administrator</w:t>
      </w:r>
      <w:r w:rsidR="00912DEE">
        <w:t>a</w:t>
      </w:r>
      <w:r w:rsidR="00912DEE" w:rsidRPr="008E743F">
        <w:t xml:space="preserve"> Bezpieczeństwa Informacji</w:t>
      </w:r>
      <w:r w:rsidRPr="00A21963">
        <w:t>;</w:t>
      </w:r>
    </w:p>
    <w:p w:rsidR="00A21963" w:rsidRDefault="008E743F" w:rsidP="002C6D9D">
      <w:pPr>
        <w:pStyle w:val="Akapitzlist"/>
        <w:numPr>
          <w:ilvl w:val="1"/>
          <w:numId w:val="3"/>
        </w:numPr>
      </w:pPr>
      <w:r w:rsidRPr="00A21963">
        <w:t>zapoznanie tych osób z zasadami przetwarzania danych osobowych oraz obsługą systemu służącego do przetwarzania danych;</w:t>
      </w:r>
    </w:p>
    <w:p w:rsidR="008E743F" w:rsidRDefault="008E743F" w:rsidP="002C6D9D">
      <w:pPr>
        <w:pStyle w:val="Akapitzlist"/>
        <w:numPr>
          <w:ilvl w:val="1"/>
          <w:numId w:val="3"/>
        </w:numPr>
      </w:pPr>
      <w:r w:rsidRPr="00BF02A5">
        <w:t>odebranie stosownych zobowiązań i oświadczeń; tj.: zobowiązania do zachowania w tajemnicy danych i sposobów ich zab</w:t>
      </w:r>
      <w:r w:rsidR="00DC09FA">
        <w:t>ezpieczenia oraz oświadczenia o </w:t>
      </w:r>
      <w:r w:rsidRPr="00BF02A5">
        <w:t xml:space="preserve">zapoznaniu z treścią przepisów określających zasady postępowania przy przetwarzaniu danych osobowych, a także z dokumentacją </w:t>
      </w:r>
      <w:r w:rsidRPr="00A74767">
        <w:t>opisującą sposób przetwarzania danych osobowych oraz środki techniczne i organizacyjne zapewniające ich ochronę</w:t>
      </w:r>
      <w:r w:rsidRPr="00BF02A5">
        <w:t>.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A21963" w:rsidRPr="00BF02A5" w:rsidRDefault="00A21963" w:rsidP="006A4F36">
      <w:pPr>
        <w:pStyle w:val="Akapitzlist"/>
        <w:ind w:left="502"/>
      </w:pPr>
      <w:r w:rsidRPr="00BF02A5">
        <w:t>Środki ochrony technicznej obejmują:</w:t>
      </w:r>
    </w:p>
    <w:p w:rsidR="00A21963" w:rsidRPr="00BF02A5" w:rsidRDefault="00A21963" w:rsidP="002C6D9D">
      <w:pPr>
        <w:pStyle w:val="Akapitzlist"/>
        <w:numPr>
          <w:ilvl w:val="1"/>
          <w:numId w:val="3"/>
        </w:numPr>
      </w:pPr>
      <w:r w:rsidRPr="00BF02A5">
        <w:t>mechanizmy kontroli dostępu do systemów i zasobów;</w:t>
      </w:r>
    </w:p>
    <w:p w:rsidR="00A21963" w:rsidRPr="00BF02A5" w:rsidRDefault="00A21963" w:rsidP="002C6D9D">
      <w:pPr>
        <w:pStyle w:val="Akapitzlist"/>
        <w:numPr>
          <w:ilvl w:val="1"/>
          <w:numId w:val="3"/>
        </w:numPr>
      </w:pPr>
      <w:r w:rsidRPr="00BF02A5">
        <w:t>zastosowanie odpowiednich i regularnie aktualizowanych informatycznych narzędzi ochronnych;</w:t>
      </w:r>
    </w:p>
    <w:p w:rsidR="00DC09FA" w:rsidRDefault="00A21963" w:rsidP="002C6D9D">
      <w:pPr>
        <w:pStyle w:val="Akapitzlist"/>
        <w:numPr>
          <w:ilvl w:val="1"/>
          <w:numId w:val="3"/>
        </w:numPr>
      </w:pPr>
      <w:r w:rsidRPr="00BF02A5">
        <w:t xml:space="preserve">regularne tworzenie kopii zapasowych </w:t>
      </w:r>
      <w:r w:rsidR="00DC09FA">
        <w:t>zbiorów danych przetwarzanych w </w:t>
      </w:r>
      <w:r w:rsidRPr="00BF02A5">
        <w:t>systemach informatycznych;</w:t>
      </w:r>
    </w:p>
    <w:p w:rsidR="00D432FD" w:rsidRPr="00D432FD" w:rsidRDefault="001C681B" w:rsidP="001C681B">
      <w:pPr>
        <w:pStyle w:val="Nagwek2"/>
        <w:numPr>
          <w:ilvl w:val="0"/>
          <w:numId w:val="0"/>
        </w:numPr>
        <w:ind w:left="851"/>
      </w:pPr>
      <w:bookmarkStart w:id="15" w:name="_Toc321200939"/>
      <w:r>
        <w:t xml:space="preserve">Rozdział XIII. </w:t>
      </w:r>
      <w:r w:rsidR="00D432FD" w:rsidRPr="00D432FD">
        <w:t>Zasady ochrony danych osobowych w zbiorach nieinfor</w:t>
      </w:r>
      <w:r w:rsidR="00EA2B8A">
        <w:t>m</w:t>
      </w:r>
      <w:r w:rsidR="00D432FD" w:rsidRPr="00D432FD">
        <w:t>atycznych</w:t>
      </w:r>
      <w:bookmarkEnd w:id="15"/>
    </w:p>
    <w:p w:rsidR="006A4F36" w:rsidRDefault="006A4F36" w:rsidP="006A4F36">
      <w:pPr>
        <w:pStyle w:val="NormalnyWeb"/>
        <w:numPr>
          <w:ilvl w:val="0"/>
          <w:numId w:val="3"/>
        </w:numPr>
        <w:spacing w:before="120" w:beforeAutospacing="0" w:after="120" w:afterAutospacing="0"/>
        <w:ind w:hanging="357"/>
        <w:jc w:val="center"/>
      </w:pPr>
    </w:p>
    <w:p w:rsidR="00D432FD" w:rsidRPr="00D432FD" w:rsidRDefault="00D432FD" w:rsidP="006A4F36">
      <w:pPr>
        <w:pStyle w:val="NormalnyWeb"/>
        <w:spacing w:before="120" w:beforeAutospacing="0" w:after="120" w:afterAutospacing="0"/>
        <w:ind w:left="502"/>
      </w:pPr>
      <w:r w:rsidRPr="00D432FD">
        <w:t xml:space="preserve">Zbiory nieinformatyczne powinny </w:t>
      </w:r>
      <w:r w:rsidRPr="00D432FD">
        <w:rPr>
          <w:bCs/>
        </w:rPr>
        <w:t xml:space="preserve">być </w:t>
      </w:r>
      <w:r w:rsidRPr="00D432FD">
        <w:t xml:space="preserve">odpowiednio zabezpieczone przed nieuprawnionym dostępem </w:t>
      </w:r>
      <w:r w:rsidRPr="00D432FD">
        <w:rPr>
          <w:bCs/>
        </w:rPr>
        <w:t xml:space="preserve">i </w:t>
      </w:r>
      <w:r w:rsidRPr="00D432FD">
        <w:t xml:space="preserve">zniszczeniem. </w:t>
      </w:r>
    </w:p>
    <w:p w:rsidR="00D432FD" w:rsidRPr="00D432FD" w:rsidRDefault="00D432FD" w:rsidP="002C6D9D">
      <w:pPr>
        <w:pStyle w:val="NormalnyWeb"/>
        <w:numPr>
          <w:ilvl w:val="1"/>
          <w:numId w:val="3"/>
        </w:numPr>
        <w:spacing w:before="120" w:beforeAutospacing="0" w:after="120" w:afterAutospacing="0"/>
        <w:ind w:hanging="357"/>
      </w:pPr>
      <w:r w:rsidRPr="00D432FD">
        <w:t xml:space="preserve">Dokumenty </w:t>
      </w:r>
      <w:r w:rsidRPr="00D432FD">
        <w:rPr>
          <w:bCs/>
        </w:rPr>
        <w:t xml:space="preserve">i wydruki, zawierające </w:t>
      </w:r>
      <w:r w:rsidRPr="00D432FD">
        <w:t xml:space="preserve">dane </w:t>
      </w:r>
      <w:r w:rsidRPr="00D432FD">
        <w:rPr>
          <w:bCs/>
        </w:rPr>
        <w:t xml:space="preserve">osobowe, </w:t>
      </w:r>
      <w:r w:rsidRPr="00D432FD">
        <w:t xml:space="preserve">należy przechowywać </w:t>
      </w:r>
      <w:r>
        <w:rPr>
          <w:bCs/>
        </w:rPr>
        <w:t>w </w:t>
      </w:r>
      <w:r w:rsidRPr="00D432FD">
        <w:rPr>
          <w:bCs/>
        </w:rPr>
        <w:t>zamyka</w:t>
      </w:r>
      <w:r w:rsidR="00912DEE">
        <w:rPr>
          <w:bCs/>
        </w:rPr>
        <w:softHyphen/>
      </w:r>
      <w:r w:rsidRPr="00D432FD">
        <w:rPr>
          <w:bCs/>
        </w:rPr>
        <w:t xml:space="preserve">nych pomieszczeniach, do których dostęp mają jedynie uprawnione osoby. </w:t>
      </w:r>
    </w:p>
    <w:p w:rsidR="00D432FD" w:rsidRPr="00D432FD" w:rsidRDefault="00D432FD" w:rsidP="002C6D9D">
      <w:pPr>
        <w:pStyle w:val="NormalnyWeb"/>
        <w:numPr>
          <w:ilvl w:val="1"/>
          <w:numId w:val="3"/>
        </w:numPr>
        <w:spacing w:before="120" w:beforeAutospacing="0" w:after="120" w:afterAutospacing="0"/>
        <w:ind w:hanging="357"/>
      </w:pPr>
      <w:r w:rsidRPr="00D432FD">
        <w:rPr>
          <w:bCs/>
        </w:rPr>
        <w:t xml:space="preserve">Na </w:t>
      </w:r>
      <w:r w:rsidRPr="00D432FD">
        <w:t xml:space="preserve">czas nieużytkowania, dokumenty i wydruki zawierające dane </w:t>
      </w:r>
      <w:r w:rsidRPr="00D432FD">
        <w:rPr>
          <w:bCs/>
        </w:rPr>
        <w:t xml:space="preserve">osobowe </w:t>
      </w:r>
      <w:r w:rsidRPr="00D432FD">
        <w:t xml:space="preserve">powinny </w:t>
      </w:r>
      <w:r w:rsidRPr="00D432FD">
        <w:rPr>
          <w:bCs/>
        </w:rPr>
        <w:t xml:space="preserve">być </w:t>
      </w:r>
      <w:r w:rsidRPr="00D432FD">
        <w:t xml:space="preserve">zamykane w </w:t>
      </w:r>
      <w:r w:rsidRPr="00D432FD">
        <w:rPr>
          <w:bCs/>
        </w:rPr>
        <w:t xml:space="preserve">szafach biurowych lub zamykanych </w:t>
      </w:r>
      <w:r w:rsidRPr="00D432FD">
        <w:t xml:space="preserve">szufladach. </w:t>
      </w:r>
    </w:p>
    <w:p w:rsidR="00D432FD" w:rsidRPr="00D432FD" w:rsidRDefault="00D432FD" w:rsidP="002C6D9D">
      <w:pPr>
        <w:pStyle w:val="NormalnyWeb"/>
        <w:numPr>
          <w:ilvl w:val="1"/>
          <w:numId w:val="3"/>
        </w:numPr>
        <w:spacing w:before="120" w:beforeAutospacing="0" w:after="120" w:afterAutospacing="0"/>
        <w:ind w:hanging="357"/>
      </w:pPr>
      <w:r w:rsidRPr="00D432FD">
        <w:rPr>
          <w:bCs/>
        </w:rPr>
        <w:t xml:space="preserve">Wydruki robocze, </w:t>
      </w:r>
      <w:r w:rsidRPr="00D432FD">
        <w:t xml:space="preserve">błędne </w:t>
      </w:r>
      <w:r w:rsidRPr="00D432FD">
        <w:rPr>
          <w:bCs/>
        </w:rPr>
        <w:t xml:space="preserve">lub zdezaktualizowane </w:t>
      </w:r>
      <w:r w:rsidRPr="00D432FD">
        <w:t xml:space="preserve">powinny </w:t>
      </w:r>
      <w:r w:rsidRPr="00D432FD">
        <w:rPr>
          <w:bCs/>
        </w:rPr>
        <w:t xml:space="preserve">być niezwłocznie </w:t>
      </w:r>
      <w:r w:rsidRPr="00D432FD">
        <w:t xml:space="preserve">niszczone przy użyciu </w:t>
      </w:r>
      <w:r w:rsidRPr="00D432FD">
        <w:rPr>
          <w:bCs/>
        </w:rPr>
        <w:t xml:space="preserve">niszczarki do papieru lub w </w:t>
      </w:r>
      <w:r w:rsidRPr="00D432FD">
        <w:t xml:space="preserve">inny </w:t>
      </w:r>
      <w:r w:rsidRPr="00D432FD">
        <w:rPr>
          <w:bCs/>
        </w:rPr>
        <w:t xml:space="preserve">sposób </w:t>
      </w:r>
      <w:r w:rsidRPr="00D432FD">
        <w:t xml:space="preserve">zapewniający skuteczne </w:t>
      </w:r>
      <w:r w:rsidRPr="00D432FD">
        <w:rPr>
          <w:bCs/>
        </w:rPr>
        <w:t xml:space="preserve">ich </w:t>
      </w:r>
      <w:r w:rsidRPr="00D432FD">
        <w:t xml:space="preserve">usunięcie </w:t>
      </w:r>
      <w:r w:rsidRPr="00D432FD">
        <w:rPr>
          <w:bCs/>
        </w:rPr>
        <w:t xml:space="preserve">lub </w:t>
      </w:r>
      <w:r w:rsidRPr="00D432FD">
        <w:t xml:space="preserve">zanonimizowanie. </w:t>
      </w:r>
    </w:p>
    <w:p w:rsidR="00360EA0" w:rsidRDefault="001C681B" w:rsidP="001C681B">
      <w:pPr>
        <w:pStyle w:val="Nagwek2"/>
        <w:numPr>
          <w:ilvl w:val="0"/>
          <w:numId w:val="0"/>
        </w:numPr>
        <w:ind w:left="1776" w:hanging="360"/>
      </w:pPr>
      <w:bookmarkStart w:id="16" w:name="_Toc321200940"/>
      <w:r>
        <w:t xml:space="preserve">Rozdział XIV. </w:t>
      </w:r>
      <w:r w:rsidR="00360EA0" w:rsidRPr="00360EA0">
        <w:t>Dopuszczenie osób do przetwarzania danych osobowych</w:t>
      </w:r>
      <w:bookmarkEnd w:id="16"/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360EA0" w:rsidRPr="00360EA0" w:rsidRDefault="00360EA0" w:rsidP="006A4F36">
      <w:pPr>
        <w:pStyle w:val="Akapitzlist"/>
        <w:ind w:left="502"/>
      </w:pPr>
      <w:r w:rsidRPr="00360EA0">
        <w:t xml:space="preserve">Dyrekcja Szkoły upoważniona jest do przetwarzania danych osobowych, których Administratorem Danych jest </w:t>
      </w:r>
      <w:r w:rsidR="00C313B7">
        <w:t>Liceum Ogólnokształcącym imienia</w:t>
      </w:r>
      <w:r w:rsidR="00EF40C1" w:rsidRPr="00D139E9">
        <w:t xml:space="preserve"> </w:t>
      </w:r>
      <w:r w:rsidR="00EF40C1">
        <w:t>Mikołaja Kopernika</w:t>
      </w:r>
      <w:r w:rsidR="00EF40C1" w:rsidRPr="00D139E9">
        <w:t xml:space="preserve"> w </w:t>
      </w:r>
      <w:r w:rsidR="00EF40C1">
        <w:t>Ostrowi Mazowieckiej</w:t>
      </w:r>
      <w:r w:rsidR="0091380C">
        <w:t xml:space="preserve"> </w:t>
      </w:r>
      <w:r w:rsidRPr="00360EA0">
        <w:t xml:space="preserve">oraz danych osobowych, które są przetwarzane na podstawie </w:t>
      </w:r>
      <w:r w:rsidR="007A7831">
        <w:t>art.</w:t>
      </w:r>
      <w:r w:rsidRPr="00360EA0">
        <w:t xml:space="preserve"> 31 Ustawy. 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360EA0" w:rsidRPr="004A3A0B" w:rsidRDefault="00360EA0" w:rsidP="006A4F36">
      <w:pPr>
        <w:pStyle w:val="Akapitzlist"/>
        <w:ind w:left="502"/>
      </w:pPr>
      <w:r w:rsidRPr="00360EA0">
        <w:t xml:space="preserve">Przetwarzanie danych osobowych jest możliwe wyłącznie po uzyskaniu przez pracownika formalnego upoważnienia do przetwarzania danych osobowych wystawianego przez Administratora Bezpieczeństwa Informacji. W tym celu Administratora Bezpieczeństwa Informacji lub jego zastępca przed dopuszczeniem </w:t>
      </w:r>
      <w:r w:rsidRPr="004A3A0B">
        <w:t xml:space="preserve">pracownika do pracy przy przetwarzaniu danych osobowych: </w:t>
      </w:r>
    </w:p>
    <w:p w:rsidR="00360EA0" w:rsidRPr="004A3A0B" w:rsidRDefault="00360EA0" w:rsidP="002C6D9D">
      <w:pPr>
        <w:pStyle w:val="Akapitzlist"/>
        <w:numPr>
          <w:ilvl w:val="1"/>
          <w:numId w:val="3"/>
        </w:numPr>
      </w:pPr>
      <w:r w:rsidRPr="004A3A0B">
        <w:rPr>
          <w:bCs/>
        </w:rPr>
        <w:t xml:space="preserve">Zapoznaje pracownika z przepisami dotyczącymi ochrony danych osobowych oraz uregulowaniami wewnętrznymi obowiązującymi w </w:t>
      </w:r>
      <w:r w:rsidRPr="004A3A0B">
        <w:t xml:space="preserve">tym </w:t>
      </w:r>
      <w:r w:rsidRPr="004A3A0B">
        <w:rPr>
          <w:bCs/>
        </w:rPr>
        <w:t xml:space="preserve">zakresie </w:t>
      </w:r>
      <w:r w:rsidR="00C313B7">
        <w:t>w Liceum Ogólnokształcącym imienia</w:t>
      </w:r>
      <w:r w:rsidR="00EF40C1" w:rsidRPr="00D139E9">
        <w:t xml:space="preserve"> </w:t>
      </w:r>
      <w:r w:rsidR="00EF40C1">
        <w:t>Mikołaja Kopernika</w:t>
      </w:r>
      <w:r w:rsidR="00EF40C1" w:rsidRPr="00D139E9">
        <w:t xml:space="preserve"> w </w:t>
      </w:r>
      <w:r w:rsidR="00EF40C1">
        <w:t>Ostrowi Mazowieckiej</w:t>
      </w:r>
      <w:r w:rsidRPr="004A3A0B">
        <w:rPr>
          <w:bCs/>
        </w:rPr>
        <w:t xml:space="preserve">. </w:t>
      </w:r>
    </w:p>
    <w:p w:rsidR="00360EA0" w:rsidRPr="004A3A0B" w:rsidRDefault="00360EA0" w:rsidP="00C313B7">
      <w:pPr>
        <w:pStyle w:val="Akapitzlist"/>
        <w:numPr>
          <w:ilvl w:val="1"/>
          <w:numId w:val="3"/>
        </w:numPr>
        <w:spacing w:after="0"/>
        <w:ind w:left="714" w:hanging="357"/>
        <w:rPr>
          <w:bCs/>
        </w:rPr>
      </w:pPr>
      <w:r w:rsidRPr="004A3A0B">
        <w:rPr>
          <w:bCs/>
        </w:rPr>
        <w:t xml:space="preserve">Przyjmuje od pracownika podpisane oświadczenie </w:t>
      </w:r>
      <w:r w:rsidR="004A3A0B">
        <w:rPr>
          <w:bCs/>
        </w:rPr>
        <w:t>o zachowaniu danych osobowych i </w:t>
      </w:r>
      <w:r w:rsidRPr="004A3A0B">
        <w:rPr>
          <w:bCs/>
        </w:rPr>
        <w:t xml:space="preserve">sposobów ich zabezpieczania w tajemnicy, przetwarzania danych osobowych zgodnie z przepisami oraz oświadczenia o znajomości niniejszego dokumentu a także o znajomości ,,Instrukcji </w:t>
      </w:r>
      <w:r w:rsidR="00C313B7">
        <w:rPr>
          <w:bCs/>
        </w:rPr>
        <w:t xml:space="preserve">bezpieczeństwa przetwarzania danych osobowych </w:t>
      </w:r>
      <w:r w:rsidR="00EF40C1" w:rsidRPr="00D139E9">
        <w:t xml:space="preserve">w Liceum Ogólnokształcącym im. </w:t>
      </w:r>
      <w:r w:rsidR="00EF40C1">
        <w:t>Mikołaja Kopernika</w:t>
      </w:r>
      <w:r w:rsidR="00EF40C1" w:rsidRPr="00D139E9">
        <w:t xml:space="preserve"> w </w:t>
      </w:r>
      <w:r w:rsidR="00EF40C1">
        <w:t>Ostrowi Mazowieckiej</w:t>
      </w:r>
      <w:r w:rsidRPr="004A3A0B">
        <w:rPr>
          <w:bCs/>
        </w:rPr>
        <w:t xml:space="preserve">”, którego wzór stanowi </w:t>
      </w:r>
      <w:r w:rsidR="004A3A0B" w:rsidRPr="00912DEE">
        <w:rPr>
          <w:b/>
          <w:bCs/>
        </w:rPr>
        <w:t>załącznik</w:t>
      </w:r>
      <w:r w:rsidRPr="00912DEE">
        <w:rPr>
          <w:b/>
          <w:bCs/>
        </w:rPr>
        <w:t xml:space="preserve"> nr 1</w:t>
      </w:r>
      <w:r w:rsidRPr="004A3A0B">
        <w:rPr>
          <w:bCs/>
        </w:rPr>
        <w:t xml:space="preserve"> niniejszej Polityki. </w:t>
      </w:r>
    </w:p>
    <w:p w:rsidR="00360EA0" w:rsidRPr="004A3A0B" w:rsidRDefault="00360EA0" w:rsidP="002C6D9D">
      <w:pPr>
        <w:pStyle w:val="Akapitzlist"/>
        <w:numPr>
          <w:ilvl w:val="1"/>
          <w:numId w:val="3"/>
        </w:numPr>
        <w:rPr>
          <w:bCs/>
        </w:rPr>
      </w:pPr>
      <w:r w:rsidRPr="004A3A0B">
        <w:rPr>
          <w:bCs/>
        </w:rPr>
        <w:t>W</w:t>
      </w:r>
      <w:r w:rsidR="004A3A0B">
        <w:rPr>
          <w:bCs/>
        </w:rPr>
        <w:t>ystawia</w:t>
      </w:r>
      <w:r w:rsidR="0091380C">
        <w:rPr>
          <w:bCs/>
        </w:rPr>
        <w:t xml:space="preserve"> </w:t>
      </w:r>
      <w:r w:rsidR="004A3A0B">
        <w:rPr>
          <w:bCs/>
        </w:rPr>
        <w:t>pracownikowi</w:t>
      </w:r>
      <w:r w:rsidRPr="004A3A0B">
        <w:rPr>
          <w:bCs/>
        </w:rPr>
        <w:t xml:space="preserve"> formalne </w:t>
      </w:r>
      <w:r w:rsidR="004A3A0B" w:rsidRPr="004A3A0B">
        <w:rPr>
          <w:bCs/>
        </w:rPr>
        <w:t>upoważnienie</w:t>
      </w:r>
      <w:r w:rsidRPr="004A3A0B">
        <w:rPr>
          <w:bCs/>
        </w:rPr>
        <w:t xml:space="preserve"> pracownika do przet</w:t>
      </w:r>
      <w:r w:rsidR="004A3A0B">
        <w:rPr>
          <w:bCs/>
        </w:rPr>
        <w:t>warzania danych osobowych sporząd</w:t>
      </w:r>
      <w:r w:rsidRPr="004A3A0B">
        <w:rPr>
          <w:bCs/>
        </w:rPr>
        <w:t xml:space="preserve">zane wg wzoru </w:t>
      </w:r>
      <w:r w:rsidR="004A3A0B" w:rsidRPr="004A3A0B">
        <w:rPr>
          <w:bCs/>
        </w:rPr>
        <w:t>stanowi</w:t>
      </w:r>
      <w:r w:rsidR="004A3A0B">
        <w:rPr>
          <w:bCs/>
        </w:rPr>
        <w:t>ą</w:t>
      </w:r>
      <w:r w:rsidR="004A3A0B" w:rsidRPr="004A3A0B">
        <w:rPr>
          <w:bCs/>
        </w:rPr>
        <w:t>cego</w:t>
      </w:r>
      <w:r w:rsidR="0091380C">
        <w:rPr>
          <w:bCs/>
        </w:rPr>
        <w:t xml:space="preserve"> </w:t>
      </w:r>
      <w:r w:rsidRPr="00912DEE">
        <w:rPr>
          <w:b/>
          <w:bCs/>
        </w:rPr>
        <w:t>za</w:t>
      </w:r>
      <w:r w:rsidR="004A3A0B" w:rsidRPr="00912DEE">
        <w:rPr>
          <w:b/>
          <w:bCs/>
        </w:rPr>
        <w:t>łą</w:t>
      </w:r>
      <w:r w:rsidRPr="00912DEE">
        <w:rPr>
          <w:b/>
          <w:bCs/>
        </w:rPr>
        <w:t>cznik nr 2</w:t>
      </w:r>
      <w:r w:rsidRPr="004A3A0B">
        <w:rPr>
          <w:bCs/>
        </w:rPr>
        <w:t xml:space="preserve"> niniejszej Polityki. </w:t>
      </w:r>
    </w:p>
    <w:p w:rsidR="00360EA0" w:rsidRPr="004A3A0B" w:rsidRDefault="004A3A0B" w:rsidP="002C6D9D">
      <w:pPr>
        <w:pStyle w:val="Akapitzlist"/>
        <w:numPr>
          <w:ilvl w:val="1"/>
          <w:numId w:val="3"/>
        </w:numPr>
      </w:pPr>
      <w:r>
        <w:rPr>
          <w:bCs/>
        </w:rPr>
        <w:t>Oś</w:t>
      </w:r>
      <w:r w:rsidR="00360EA0" w:rsidRPr="004A3A0B">
        <w:rPr>
          <w:bCs/>
        </w:rPr>
        <w:t xml:space="preserve">wiadczenia </w:t>
      </w:r>
      <w:r>
        <w:rPr>
          <w:bCs/>
        </w:rPr>
        <w:t>i</w:t>
      </w:r>
      <w:r w:rsidR="00360EA0" w:rsidRPr="004A3A0B">
        <w:rPr>
          <w:bCs/>
        </w:rPr>
        <w:t xml:space="preserve"> upowa</w:t>
      </w:r>
      <w:r w:rsidRPr="004A3A0B">
        <w:rPr>
          <w:bCs/>
        </w:rPr>
        <w:t>ż</w:t>
      </w:r>
      <w:r w:rsidR="00360EA0" w:rsidRPr="004A3A0B">
        <w:rPr>
          <w:bCs/>
        </w:rPr>
        <w:t>nienia</w:t>
      </w:r>
      <w:r w:rsidR="00360EA0" w:rsidRPr="004A3A0B">
        <w:t xml:space="preserve">, o których </w:t>
      </w:r>
      <w:r>
        <w:rPr>
          <w:bCs/>
        </w:rPr>
        <w:t>m</w:t>
      </w:r>
      <w:r w:rsidR="00360EA0" w:rsidRPr="004A3A0B">
        <w:rPr>
          <w:bCs/>
        </w:rPr>
        <w:t xml:space="preserve">owa w </w:t>
      </w:r>
      <w:r w:rsidR="00360EA0" w:rsidRPr="004A3A0B">
        <w:t xml:space="preserve">ust. </w:t>
      </w:r>
      <w:r>
        <w:rPr>
          <w:bCs/>
        </w:rPr>
        <w:t>2</w:t>
      </w:r>
      <w:r w:rsidR="00360EA0" w:rsidRPr="004A3A0B">
        <w:rPr>
          <w:bCs/>
        </w:rPr>
        <w:t xml:space="preserve"> przechow</w:t>
      </w:r>
      <w:r>
        <w:rPr>
          <w:bCs/>
        </w:rPr>
        <w:t>u</w:t>
      </w:r>
      <w:r w:rsidR="00360EA0" w:rsidRPr="004A3A0B">
        <w:rPr>
          <w:bCs/>
        </w:rPr>
        <w:t>je s</w:t>
      </w:r>
      <w:r>
        <w:rPr>
          <w:bCs/>
        </w:rPr>
        <w:t>ię</w:t>
      </w:r>
      <w:r w:rsidR="00360EA0" w:rsidRPr="004A3A0B">
        <w:rPr>
          <w:bCs/>
        </w:rPr>
        <w:t xml:space="preserve"> w aktach </w:t>
      </w:r>
      <w:r w:rsidR="00360EA0" w:rsidRPr="004A3A0B">
        <w:t xml:space="preserve">osobowych </w:t>
      </w:r>
      <w:r w:rsidR="00360EA0" w:rsidRPr="004A3A0B">
        <w:rPr>
          <w:bCs/>
        </w:rPr>
        <w:t xml:space="preserve">pracownika. </w:t>
      </w:r>
    </w:p>
    <w:p w:rsidR="00EE4970" w:rsidRPr="007A7831" w:rsidRDefault="001C681B" w:rsidP="001C681B">
      <w:pPr>
        <w:pStyle w:val="Nagwek2"/>
        <w:numPr>
          <w:ilvl w:val="0"/>
          <w:numId w:val="0"/>
        </w:numPr>
        <w:ind w:left="851"/>
      </w:pPr>
      <w:bookmarkStart w:id="17" w:name="_Toc321200941"/>
      <w:r>
        <w:t xml:space="preserve">Rozdział XV. </w:t>
      </w:r>
      <w:r w:rsidR="00EE4970" w:rsidRPr="007A7831">
        <w:t>Ewidencja osób upoważnionych do przetwarzania danych osobowych</w:t>
      </w:r>
      <w:bookmarkEnd w:id="17"/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E42A5E" w:rsidRDefault="006A4F36" w:rsidP="006A4F36">
      <w:pPr>
        <w:pStyle w:val="Akapitzlist"/>
        <w:ind w:left="502"/>
      </w:pPr>
      <w:r>
        <w:t>O</w:t>
      </w:r>
      <w:r w:rsidR="00EE4970" w:rsidRPr="00E42A5E">
        <w:t>soby upoważnione</w:t>
      </w:r>
      <w:r w:rsidR="0091380C">
        <w:t xml:space="preserve"> </w:t>
      </w:r>
      <w:r w:rsidR="00EE4970" w:rsidRPr="00E42A5E">
        <w:t xml:space="preserve">do </w:t>
      </w:r>
      <w:r w:rsidR="00EE4970" w:rsidRPr="00EE4970">
        <w:t xml:space="preserve">przetwarzania danych osobowych powinny </w:t>
      </w:r>
      <w:r w:rsidR="00EE4970" w:rsidRPr="00E42A5E">
        <w:t xml:space="preserve">być </w:t>
      </w:r>
      <w:r w:rsidR="00EE4970" w:rsidRPr="00EE4970">
        <w:t xml:space="preserve">wpisywane </w:t>
      </w:r>
      <w:r w:rsidR="00EE4970" w:rsidRPr="00E42A5E">
        <w:t xml:space="preserve">do ewidencji. Ewidencja </w:t>
      </w:r>
      <w:r w:rsidR="00EE4970" w:rsidRPr="00EE4970">
        <w:t xml:space="preserve">osób upoważnionych </w:t>
      </w:r>
      <w:r w:rsidR="00EE4970" w:rsidRPr="00E42A5E">
        <w:t xml:space="preserve">do </w:t>
      </w:r>
      <w:r w:rsidR="00EE4970" w:rsidRPr="00EE4970">
        <w:t xml:space="preserve">przetwarzana danych osobowych powinna </w:t>
      </w:r>
      <w:r w:rsidR="00EE4970" w:rsidRPr="00E42A5E">
        <w:t xml:space="preserve">być prowadzona przez Administratora </w:t>
      </w:r>
      <w:r w:rsidR="00EE4970" w:rsidRPr="00EE4970">
        <w:t xml:space="preserve">Bezpieczeństwa </w:t>
      </w:r>
      <w:r w:rsidR="00EE4970" w:rsidRPr="00E42A5E">
        <w:t xml:space="preserve">Informacji lub jego </w:t>
      </w:r>
      <w:r w:rsidR="00EE4970" w:rsidRPr="00EE4970">
        <w:t>zast</w:t>
      </w:r>
      <w:r w:rsidR="00EE4970">
        <w:t>ę</w:t>
      </w:r>
      <w:r w:rsidR="00EE4970" w:rsidRPr="00EE4970">
        <w:t>pc</w:t>
      </w:r>
      <w:r w:rsidR="00EE4970">
        <w:t>ę</w:t>
      </w:r>
      <w:r w:rsidR="00E42A5E">
        <w:t xml:space="preserve"> i </w:t>
      </w:r>
      <w:r w:rsidR="00EE4970" w:rsidRPr="00E42A5E">
        <w:t xml:space="preserve">powinna </w:t>
      </w:r>
      <w:r w:rsidR="00E42A5E" w:rsidRPr="00E42A5E">
        <w:t>zawierać</w:t>
      </w:r>
      <w:r w:rsidR="00EE4970" w:rsidRPr="00E42A5E">
        <w:t xml:space="preserve">: </w:t>
      </w:r>
    </w:p>
    <w:p w:rsidR="00E42A5E" w:rsidRPr="00E42A5E" w:rsidRDefault="00E42A5E" w:rsidP="002C6D9D">
      <w:pPr>
        <w:pStyle w:val="Akapitzlist"/>
        <w:numPr>
          <w:ilvl w:val="1"/>
          <w:numId w:val="3"/>
        </w:numPr>
      </w:pPr>
      <w:r w:rsidRPr="00E42A5E">
        <w:rPr>
          <w:bCs/>
        </w:rPr>
        <w:t>I</w:t>
      </w:r>
      <w:r w:rsidR="00EE4970" w:rsidRPr="00E42A5E">
        <w:rPr>
          <w:bCs/>
        </w:rPr>
        <w:t>mi</w:t>
      </w:r>
      <w:r w:rsidRPr="00E42A5E">
        <w:rPr>
          <w:bCs/>
        </w:rPr>
        <w:t>ę</w:t>
      </w:r>
      <w:r w:rsidR="00EE4970" w:rsidRPr="00E42A5E">
        <w:rPr>
          <w:bCs/>
        </w:rPr>
        <w:t xml:space="preserve"> i nazwisko osoby </w:t>
      </w:r>
      <w:r w:rsidRPr="00E42A5E">
        <w:rPr>
          <w:bCs/>
        </w:rPr>
        <w:t>upoważnionej</w:t>
      </w:r>
      <w:r w:rsidR="00EE4970" w:rsidRPr="00E42A5E">
        <w:rPr>
          <w:bCs/>
        </w:rPr>
        <w:t xml:space="preserve"> do przetwarzania danych osobowych. </w:t>
      </w:r>
    </w:p>
    <w:p w:rsidR="00E42A5E" w:rsidRPr="00E42A5E" w:rsidRDefault="00E42A5E" w:rsidP="002C6D9D">
      <w:pPr>
        <w:pStyle w:val="Akapitzlist"/>
        <w:numPr>
          <w:ilvl w:val="1"/>
          <w:numId w:val="3"/>
        </w:numPr>
      </w:pPr>
      <w:r>
        <w:rPr>
          <w:bCs/>
        </w:rPr>
        <w:t>Z</w:t>
      </w:r>
      <w:r w:rsidRPr="00E42A5E">
        <w:rPr>
          <w:bCs/>
        </w:rPr>
        <w:t>akres upoważnienia</w:t>
      </w:r>
      <w:r w:rsidR="00EE4970" w:rsidRPr="00E42A5E">
        <w:rPr>
          <w:bCs/>
        </w:rPr>
        <w:t xml:space="preserve"> do przetwarzania danych osobowych. </w:t>
      </w:r>
    </w:p>
    <w:p w:rsidR="00E42A5E" w:rsidRPr="00E42A5E" w:rsidRDefault="00EE4970" w:rsidP="002C6D9D">
      <w:pPr>
        <w:pStyle w:val="Akapitzlist"/>
        <w:numPr>
          <w:ilvl w:val="1"/>
          <w:numId w:val="3"/>
        </w:numPr>
      </w:pPr>
      <w:r w:rsidRPr="00EE4970">
        <w:t xml:space="preserve">Wskazanie </w:t>
      </w:r>
      <w:r w:rsidRPr="00E42A5E">
        <w:rPr>
          <w:bCs/>
        </w:rPr>
        <w:t xml:space="preserve">komórki organizacyjnej, w której osoba </w:t>
      </w:r>
      <w:r w:rsidR="00E42A5E" w:rsidRPr="00E42A5E">
        <w:rPr>
          <w:bCs/>
        </w:rPr>
        <w:t>upoważniona</w:t>
      </w:r>
      <w:r w:rsidRPr="00E42A5E">
        <w:rPr>
          <w:bCs/>
        </w:rPr>
        <w:t xml:space="preserve"> pracuje. </w:t>
      </w:r>
    </w:p>
    <w:p w:rsidR="00E42A5E" w:rsidRPr="00E42A5E" w:rsidRDefault="00EE4970" w:rsidP="002C6D9D">
      <w:pPr>
        <w:pStyle w:val="Akapitzlist"/>
        <w:numPr>
          <w:ilvl w:val="1"/>
          <w:numId w:val="3"/>
        </w:numPr>
      </w:pPr>
      <w:r w:rsidRPr="00E42A5E">
        <w:rPr>
          <w:bCs/>
        </w:rPr>
        <w:t>Identyfikator, je</w:t>
      </w:r>
      <w:r w:rsidR="00E42A5E" w:rsidRPr="00E42A5E">
        <w:rPr>
          <w:bCs/>
        </w:rPr>
        <w:t>śl</w:t>
      </w:r>
      <w:r w:rsidRPr="00E42A5E">
        <w:rPr>
          <w:bCs/>
        </w:rPr>
        <w:t xml:space="preserve">i osoba </w:t>
      </w:r>
      <w:r w:rsidR="00E42A5E" w:rsidRPr="00E42A5E">
        <w:rPr>
          <w:bCs/>
        </w:rPr>
        <w:t>upoważniona</w:t>
      </w:r>
      <w:r w:rsidRPr="00E42A5E">
        <w:rPr>
          <w:bCs/>
        </w:rPr>
        <w:t xml:space="preserve"> zosta</w:t>
      </w:r>
      <w:r w:rsidR="00E42A5E" w:rsidRPr="00E42A5E">
        <w:rPr>
          <w:bCs/>
        </w:rPr>
        <w:t>ł</w:t>
      </w:r>
      <w:r w:rsidRPr="00E42A5E">
        <w:rPr>
          <w:bCs/>
        </w:rPr>
        <w:t>a zarejestrowana w systemie informatycznym, s</w:t>
      </w:r>
      <w:r w:rsidR="00E42A5E" w:rsidRPr="00E42A5E">
        <w:rPr>
          <w:bCs/>
        </w:rPr>
        <w:t>ł</w:t>
      </w:r>
      <w:r w:rsidRPr="00E42A5E">
        <w:rPr>
          <w:bCs/>
        </w:rPr>
        <w:t>u</w:t>
      </w:r>
      <w:r w:rsidR="00E42A5E" w:rsidRPr="00E42A5E">
        <w:rPr>
          <w:bCs/>
        </w:rPr>
        <w:t>żąc</w:t>
      </w:r>
      <w:r w:rsidRPr="00E42A5E">
        <w:rPr>
          <w:bCs/>
        </w:rPr>
        <w:t xml:space="preserve">ym do przetwarzania danych osobowych. </w:t>
      </w:r>
    </w:p>
    <w:p w:rsidR="00EE4970" w:rsidRPr="00E42A5E" w:rsidRDefault="00EE4970" w:rsidP="002C6D9D">
      <w:pPr>
        <w:pStyle w:val="Akapitzlist"/>
        <w:numPr>
          <w:ilvl w:val="1"/>
          <w:numId w:val="3"/>
        </w:numPr>
      </w:pPr>
      <w:r w:rsidRPr="00E42A5E">
        <w:rPr>
          <w:bCs/>
        </w:rPr>
        <w:t>Dat</w:t>
      </w:r>
      <w:r w:rsidR="00E42A5E" w:rsidRPr="00E42A5E">
        <w:rPr>
          <w:bCs/>
        </w:rPr>
        <w:t>ę</w:t>
      </w:r>
      <w:r w:rsidRPr="00E42A5E">
        <w:rPr>
          <w:bCs/>
        </w:rPr>
        <w:t xml:space="preserve"> nadania i odebrania </w:t>
      </w:r>
      <w:r w:rsidR="00E42A5E" w:rsidRPr="00E42A5E">
        <w:rPr>
          <w:bCs/>
        </w:rPr>
        <w:t>uprawnień</w:t>
      </w:r>
      <w:r w:rsidRPr="00E42A5E">
        <w:rPr>
          <w:bCs/>
        </w:rPr>
        <w:t xml:space="preserve">. </w:t>
      </w:r>
    </w:p>
    <w:p w:rsidR="006A4F36" w:rsidRPr="006A4F36" w:rsidRDefault="006A4F36" w:rsidP="006A4F36">
      <w:pPr>
        <w:pStyle w:val="Akapitzlist"/>
        <w:numPr>
          <w:ilvl w:val="0"/>
          <w:numId w:val="3"/>
        </w:numPr>
        <w:jc w:val="center"/>
        <w:rPr>
          <w:bCs/>
        </w:rPr>
      </w:pPr>
    </w:p>
    <w:p w:rsidR="00EE4970" w:rsidRPr="00EE4970" w:rsidRDefault="00EE4970" w:rsidP="006A4F36">
      <w:pPr>
        <w:pStyle w:val="Akapitzlist"/>
        <w:ind w:left="502"/>
        <w:rPr>
          <w:bCs/>
        </w:rPr>
      </w:pPr>
      <w:r w:rsidRPr="00E42A5E">
        <w:t>Jakakolwiek</w:t>
      </w:r>
      <w:r w:rsidR="0091380C">
        <w:t xml:space="preserve"> </w:t>
      </w:r>
      <w:r w:rsidRPr="00EE4970">
        <w:t xml:space="preserve">zmiana </w:t>
      </w:r>
      <w:r w:rsidRPr="00EE4970">
        <w:rPr>
          <w:bCs/>
        </w:rPr>
        <w:t xml:space="preserve">w zakresie informacji zawartych w ewidencji </w:t>
      </w:r>
      <w:r w:rsidRPr="00EE4970">
        <w:t xml:space="preserve">powinna </w:t>
      </w:r>
      <w:r w:rsidR="00E42A5E" w:rsidRPr="00EE4970">
        <w:t>podlega</w:t>
      </w:r>
      <w:r w:rsidR="00E42A5E">
        <w:t>ć</w:t>
      </w:r>
      <w:r w:rsidR="0091380C">
        <w:t xml:space="preserve"> </w:t>
      </w:r>
      <w:r w:rsidRPr="00EE4970">
        <w:rPr>
          <w:bCs/>
        </w:rPr>
        <w:t xml:space="preserve">natychmiastowemu odnotowaniu. 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EE4970" w:rsidRPr="00EE4970" w:rsidRDefault="00FF6F3A" w:rsidP="006A4F36">
      <w:pPr>
        <w:pStyle w:val="Akapitzlist"/>
        <w:ind w:left="502"/>
      </w:pPr>
      <w:r>
        <w:t>W</w:t>
      </w:r>
      <w:r w:rsidR="00EE4970" w:rsidRPr="00EE4970">
        <w:t xml:space="preserve">ykazy </w:t>
      </w:r>
      <w:r w:rsidR="00E42A5E" w:rsidRPr="00EE4970">
        <w:t>zawierające</w:t>
      </w:r>
      <w:r w:rsidR="0091380C">
        <w:t xml:space="preserve"> </w:t>
      </w:r>
      <w:r w:rsidR="00EE4970" w:rsidRPr="00E42A5E">
        <w:t>ewidencj</w:t>
      </w:r>
      <w:r w:rsidR="00E42A5E" w:rsidRPr="00E42A5E">
        <w:t>ę</w:t>
      </w:r>
      <w:r w:rsidR="00EE4970" w:rsidRPr="00E42A5E">
        <w:t xml:space="preserve"> os</w:t>
      </w:r>
      <w:r w:rsidR="00E42A5E" w:rsidRPr="00E42A5E">
        <w:t>ó</w:t>
      </w:r>
      <w:r w:rsidR="00EE4970" w:rsidRPr="00E42A5E">
        <w:t xml:space="preserve">b </w:t>
      </w:r>
      <w:r w:rsidR="00E42A5E" w:rsidRPr="00E42A5E">
        <w:t>upoważnionych</w:t>
      </w:r>
      <w:r w:rsidR="00EE4970" w:rsidRPr="00E42A5E">
        <w:t xml:space="preserve"> do </w:t>
      </w:r>
      <w:r w:rsidR="00EE4970" w:rsidRPr="00EE4970">
        <w:t xml:space="preserve">przetwarzania danych </w:t>
      </w:r>
      <w:r w:rsidR="00EE4970" w:rsidRPr="00E42A5E">
        <w:t>osobowych powinny by</w:t>
      </w:r>
      <w:r w:rsidR="00E42A5E" w:rsidRPr="00E42A5E">
        <w:t>ć</w:t>
      </w:r>
      <w:r w:rsidR="0091380C">
        <w:t xml:space="preserve"> </w:t>
      </w:r>
      <w:r w:rsidR="00EE4970" w:rsidRPr="00EE4970">
        <w:t>przechowywane w sza</w:t>
      </w:r>
      <w:r w:rsidR="00E42A5E">
        <w:t>f</w:t>
      </w:r>
      <w:r w:rsidR="00EE4970" w:rsidRPr="00EE4970">
        <w:t xml:space="preserve">ie </w:t>
      </w:r>
      <w:r w:rsidR="00EE4970" w:rsidRPr="00E42A5E">
        <w:t xml:space="preserve">zamykanej, do </w:t>
      </w:r>
      <w:r w:rsidR="00E42A5E" w:rsidRPr="00EE4970">
        <w:t>której</w:t>
      </w:r>
      <w:r w:rsidR="0091380C">
        <w:t xml:space="preserve"> </w:t>
      </w:r>
      <w:r w:rsidR="00EE4970" w:rsidRPr="00E42A5E">
        <w:t xml:space="preserve">ma </w:t>
      </w:r>
      <w:r w:rsidR="00E42A5E" w:rsidRPr="00E42A5E">
        <w:t>dostęp</w:t>
      </w:r>
      <w:r w:rsidR="00EE4970" w:rsidRPr="00E42A5E">
        <w:t xml:space="preserve"> Administrator </w:t>
      </w:r>
      <w:r w:rsidR="00E42A5E" w:rsidRPr="00E42A5E">
        <w:t>Bezpieczeństwa</w:t>
      </w:r>
      <w:r w:rsidR="00EE4970" w:rsidRPr="00E42A5E">
        <w:t xml:space="preserve"> Informacji lub osoba przez niego </w:t>
      </w:r>
      <w:r w:rsidR="00EE4970" w:rsidRPr="00EE4970">
        <w:t xml:space="preserve">upoważniona. </w:t>
      </w:r>
    </w:p>
    <w:p w:rsidR="006A4F36" w:rsidRDefault="006A4F36" w:rsidP="006A4F36">
      <w:pPr>
        <w:pStyle w:val="Akapitzlist"/>
        <w:numPr>
          <w:ilvl w:val="0"/>
          <w:numId w:val="3"/>
        </w:numPr>
        <w:jc w:val="center"/>
      </w:pPr>
    </w:p>
    <w:p w:rsidR="00EE4970" w:rsidRDefault="00EE4970" w:rsidP="006A4F36">
      <w:pPr>
        <w:pStyle w:val="Akapitzlist"/>
        <w:ind w:left="502"/>
      </w:pPr>
      <w:r w:rsidRPr="00EE4970">
        <w:t xml:space="preserve">Wzór karty </w:t>
      </w:r>
      <w:r w:rsidR="00C313B7">
        <w:t>z rejestru ewidencj</w:t>
      </w:r>
      <w:r w:rsidRPr="00E42A5E">
        <w:t xml:space="preserve">i stanowi </w:t>
      </w:r>
      <w:r w:rsidRPr="00FF6F3A">
        <w:rPr>
          <w:b/>
        </w:rPr>
        <w:t>za</w:t>
      </w:r>
      <w:r w:rsidR="00E42A5E" w:rsidRPr="00FF6F3A">
        <w:rPr>
          <w:b/>
        </w:rPr>
        <w:t>łą</w:t>
      </w:r>
      <w:r w:rsidRPr="00FF6F3A">
        <w:rPr>
          <w:b/>
        </w:rPr>
        <w:t>cznik nr 3</w:t>
      </w:r>
      <w:r w:rsidR="006A4F36">
        <w:rPr>
          <w:b/>
        </w:rPr>
        <w:t xml:space="preserve"> </w:t>
      </w:r>
      <w:r w:rsidRPr="00EE4970">
        <w:t xml:space="preserve">niniejszej </w:t>
      </w:r>
      <w:r w:rsidRPr="00E42A5E">
        <w:t xml:space="preserve">Polityki. </w:t>
      </w:r>
    </w:p>
    <w:p w:rsidR="000636EB" w:rsidRDefault="000636EB" w:rsidP="006A4F36">
      <w:pPr>
        <w:pStyle w:val="Akapitzlist"/>
        <w:ind w:left="502"/>
      </w:pPr>
    </w:p>
    <w:p w:rsidR="000636EB" w:rsidRPr="00EE4970" w:rsidRDefault="000636EB" w:rsidP="006A4F36">
      <w:pPr>
        <w:pStyle w:val="Akapitzlist"/>
        <w:ind w:left="502"/>
      </w:pPr>
    </w:p>
    <w:p w:rsidR="00FF6F3A" w:rsidRPr="00111DFD" w:rsidRDefault="001C681B" w:rsidP="001C681B">
      <w:pPr>
        <w:pStyle w:val="Nagwek2"/>
        <w:numPr>
          <w:ilvl w:val="0"/>
          <w:numId w:val="0"/>
        </w:numPr>
        <w:ind w:left="851"/>
      </w:pPr>
      <w:bookmarkStart w:id="18" w:name="_Toc321200942"/>
      <w:r>
        <w:t xml:space="preserve">Rozdział XVI. </w:t>
      </w:r>
      <w:r w:rsidR="00FF6F3A" w:rsidRPr="00111DFD">
        <w:t xml:space="preserve">Rejestracja </w:t>
      </w:r>
      <w:r w:rsidR="00111DFD" w:rsidRPr="00111DFD">
        <w:t>zbiorów</w:t>
      </w:r>
      <w:r w:rsidR="00FF6F3A" w:rsidRPr="00111DFD">
        <w:t xml:space="preserve"> danych osobowych</w:t>
      </w:r>
      <w:bookmarkEnd w:id="18"/>
    </w:p>
    <w:p w:rsidR="006A4F36" w:rsidRDefault="006A4F36" w:rsidP="006A4F36">
      <w:pPr>
        <w:pStyle w:val="Akapitzlist"/>
        <w:numPr>
          <w:ilvl w:val="0"/>
          <w:numId w:val="3"/>
        </w:numPr>
        <w:spacing w:before="120"/>
        <w:ind w:hanging="357"/>
        <w:jc w:val="center"/>
      </w:pPr>
    </w:p>
    <w:p w:rsidR="000636EB" w:rsidRDefault="00111DFD" w:rsidP="000636EB">
      <w:pPr>
        <w:pStyle w:val="Akapitzlist"/>
        <w:spacing w:before="120"/>
        <w:ind w:left="502"/>
      </w:pPr>
      <w:r w:rsidRPr="00111DFD">
        <w:t>Upoważnieni</w:t>
      </w:r>
      <w:r w:rsidR="00FF6F3A" w:rsidRPr="00111DFD">
        <w:t xml:space="preserve"> pracownicy </w:t>
      </w:r>
      <w:r>
        <w:t>s</w:t>
      </w:r>
      <w:r w:rsidRPr="00111DFD">
        <w:t>ą</w:t>
      </w:r>
      <w:r w:rsidR="00FF6F3A" w:rsidRPr="00111DFD">
        <w:t xml:space="preserve"> zobowi</w:t>
      </w:r>
      <w:r w:rsidRPr="00111DFD">
        <w:t>ąz</w:t>
      </w:r>
      <w:r w:rsidR="00FF6F3A" w:rsidRPr="00111DFD">
        <w:t xml:space="preserve">ani do wnioskowania Administratorowi </w:t>
      </w:r>
      <w:r w:rsidRPr="00111DFD">
        <w:t>Bezpieczeństwa</w:t>
      </w:r>
      <w:r w:rsidR="0091380C">
        <w:t xml:space="preserve"> </w:t>
      </w:r>
      <w:r w:rsidRPr="00111DFD">
        <w:t>I</w:t>
      </w:r>
      <w:r w:rsidR="00FF6F3A" w:rsidRPr="00111DFD">
        <w:t xml:space="preserve">nformacji zamiaru utworzenia nowego zbioru danych osobowych wraz ze wskazaniem podstawy przetwarzania danych, uzasadnieniem </w:t>
      </w:r>
      <w:r w:rsidRPr="00111DFD">
        <w:t>celowości</w:t>
      </w:r>
      <w:r w:rsidR="00D432FD">
        <w:t xml:space="preserve"> zakresu i </w:t>
      </w:r>
      <w:r w:rsidR="00FF6F3A" w:rsidRPr="00111DFD">
        <w:t>sposo</w:t>
      </w:r>
      <w:r w:rsidRPr="00111DFD">
        <w:t>b</w:t>
      </w:r>
      <w:r w:rsidR="00FF6F3A" w:rsidRPr="00111DFD">
        <w:t>u zbierania danych osobowych</w:t>
      </w:r>
      <w:r w:rsidR="000636EB">
        <w:t xml:space="preserve"> (które</w:t>
      </w:r>
      <w:r w:rsidR="00347F19">
        <w:t>go wzór stanowi załącznik nr 8).</w:t>
      </w:r>
    </w:p>
    <w:p w:rsidR="00111DFD" w:rsidRPr="00111DFD" w:rsidRDefault="00FF6F3A" w:rsidP="000636EB">
      <w:pPr>
        <w:pStyle w:val="Akapitzlist"/>
        <w:spacing w:before="120"/>
        <w:ind w:left="502"/>
      </w:pPr>
      <w:r w:rsidRPr="00111DFD">
        <w:rPr>
          <w:bCs/>
        </w:rPr>
        <w:t xml:space="preserve">Administrator </w:t>
      </w:r>
      <w:r w:rsidR="00111DFD" w:rsidRPr="00111DFD">
        <w:rPr>
          <w:bCs/>
        </w:rPr>
        <w:t>Bezpieczeństwa</w:t>
      </w:r>
      <w:r w:rsidR="0091380C">
        <w:rPr>
          <w:bCs/>
        </w:rPr>
        <w:t xml:space="preserve"> </w:t>
      </w:r>
      <w:r w:rsidR="00111DFD" w:rsidRPr="00111DFD">
        <w:rPr>
          <w:bCs/>
        </w:rPr>
        <w:t>Informacji</w:t>
      </w:r>
      <w:r w:rsidRPr="00111DFD">
        <w:rPr>
          <w:bCs/>
        </w:rPr>
        <w:t xml:space="preserve"> weryfikuje wniosek o </w:t>
      </w:r>
      <w:r w:rsidRPr="00111DFD">
        <w:t xml:space="preserve">utworzenie </w:t>
      </w:r>
      <w:r w:rsidRPr="00111DFD">
        <w:rPr>
          <w:bCs/>
        </w:rPr>
        <w:t>nowego zbio</w:t>
      </w:r>
      <w:r w:rsidR="00111DFD" w:rsidRPr="00111DFD">
        <w:rPr>
          <w:bCs/>
        </w:rPr>
        <w:t>ru</w:t>
      </w:r>
      <w:r w:rsidRPr="00111DFD">
        <w:rPr>
          <w:bCs/>
        </w:rPr>
        <w:t xml:space="preserve"> danych osobowych </w:t>
      </w:r>
      <w:r w:rsidRPr="00111DFD">
        <w:t xml:space="preserve">oraz analizuje </w:t>
      </w:r>
      <w:r w:rsidRPr="00111DFD">
        <w:rPr>
          <w:bCs/>
        </w:rPr>
        <w:t>now</w:t>
      </w:r>
      <w:r w:rsidR="00111DFD" w:rsidRPr="00111DFD">
        <w:rPr>
          <w:bCs/>
        </w:rPr>
        <w:t>y</w:t>
      </w:r>
      <w:r w:rsidRPr="00111DFD">
        <w:rPr>
          <w:bCs/>
        </w:rPr>
        <w:t xml:space="preserve"> zbiór danych </w:t>
      </w:r>
      <w:r w:rsidRPr="00111DFD">
        <w:t xml:space="preserve">pod </w:t>
      </w:r>
      <w:r w:rsidRPr="00111DFD">
        <w:rPr>
          <w:bCs/>
        </w:rPr>
        <w:t>k</w:t>
      </w:r>
      <w:r w:rsidR="00111DFD" w:rsidRPr="00111DFD">
        <w:rPr>
          <w:bCs/>
        </w:rPr>
        <w:t>ąt</w:t>
      </w:r>
      <w:r w:rsidRPr="00111DFD">
        <w:rPr>
          <w:bCs/>
        </w:rPr>
        <w:t xml:space="preserve">em </w:t>
      </w:r>
      <w:r w:rsidR="00111DFD" w:rsidRPr="00111DFD">
        <w:t>obowiązku</w:t>
      </w:r>
      <w:r w:rsidR="006506C0">
        <w:t xml:space="preserve"> </w:t>
      </w:r>
      <w:r w:rsidR="00111DFD" w:rsidRPr="00111DFD">
        <w:rPr>
          <w:bCs/>
        </w:rPr>
        <w:t>zgłoszenia</w:t>
      </w:r>
      <w:r w:rsidR="006506C0">
        <w:rPr>
          <w:bCs/>
        </w:rPr>
        <w:t xml:space="preserve"> </w:t>
      </w:r>
      <w:r w:rsidRPr="00111DFD">
        <w:t xml:space="preserve">zasobu, </w:t>
      </w:r>
      <w:r w:rsidR="00111DFD" w:rsidRPr="00111DFD">
        <w:rPr>
          <w:bCs/>
        </w:rPr>
        <w:t>jako zbioru d</w:t>
      </w:r>
      <w:r w:rsidRPr="00111DFD">
        <w:rPr>
          <w:bCs/>
        </w:rPr>
        <w:t xml:space="preserve">anych do </w:t>
      </w:r>
      <w:r w:rsidR="00111DFD" w:rsidRPr="00111DFD">
        <w:rPr>
          <w:bCs/>
        </w:rPr>
        <w:t>rejestracji</w:t>
      </w:r>
      <w:r w:rsidRPr="00111DFD">
        <w:rPr>
          <w:bCs/>
        </w:rPr>
        <w:t xml:space="preserve"> w GIODO. </w:t>
      </w:r>
    </w:p>
    <w:p w:rsidR="00111DFD" w:rsidRPr="00111DFD" w:rsidRDefault="00FF6F3A" w:rsidP="002C6D9D">
      <w:pPr>
        <w:pStyle w:val="NormalnyWeb"/>
        <w:numPr>
          <w:ilvl w:val="1"/>
          <w:numId w:val="3"/>
        </w:numPr>
        <w:spacing w:before="120" w:beforeAutospacing="0" w:after="120" w:afterAutospacing="0"/>
        <w:ind w:hanging="357"/>
      </w:pPr>
      <w:r w:rsidRPr="00111DFD">
        <w:rPr>
          <w:bCs/>
        </w:rPr>
        <w:t xml:space="preserve">W sytuacji, </w:t>
      </w:r>
      <w:r w:rsidR="00111DFD" w:rsidRPr="00111DFD">
        <w:t>jeżeli</w:t>
      </w:r>
      <w:r w:rsidR="006506C0">
        <w:t xml:space="preserve"> </w:t>
      </w:r>
      <w:r w:rsidRPr="00111DFD">
        <w:rPr>
          <w:bCs/>
        </w:rPr>
        <w:t xml:space="preserve">rejestracja </w:t>
      </w:r>
      <w:r w:rsidR="00111DFD" w:rsidRPr="00111DFD">
        <w:rPr>
          <w:bCs/>
        </w:rPr>
        <w:t>nowopowstałego</w:t>
      </w:r>
      <w:r w:rsidR="006506C0">
        <w:rPr>
          <w:bCs/>
        </w:rPr>
        <w:t xml:space="preserve"> </w:t>
      </w:r>
      <w:r w:rsidRPr="00111DFD">
        <w:t xml:space="preserve">zbioru </w:t>
      </w:r>
      <w:r w:rsidRPr="00111DFD">
        <w:rPr>
          <w:bCs/>
        </w:rPr>
        <w:t xml:space="preserve">danych </w:t>
      </w:r>
      <w:r w:rsidRPr="00111DFD">
        <w:t xml:space="preserve">osobowych </w:t>
      </w:r>
      <w:r w:rsidRPr="00111DFD">
        <w:rPr>
          <w:bCs/>
        </w:rPr>
        <w:t xml:space="preserve">jest ustawowo </w:t>
      </w:r>
      <w:r w:rsidRPr="00111DFD">
        <w:t xml:space="preserve">wymagana, </w:t>
      </w:r>
      <w:r w:rsidRPr="00111DFD">
        <w:rPr>
          <w:bCs/>
        </w:rPr>
        <w:t xml:space="preserve">Administrator </w:t>
      </w:r>
      <w:r w:rsidR="00111DFD" w:rsidRPr="00111DFD">
        <w:rPr>
          <w:bCs/>
        </w:rPr>
        <w:t>Bezpieczeństwa</w:t>
      </w:r>
      <w:r w:rsidR="006506C0">
        <w:rPr>
          <w:bCs/>
        </w:rPr>
        <w:t xml:space="preserve"> </w:t>
      </w:r>
      <w:r w:rsidR="00111DFD" w:rsidRPr="00111DFD">
        <w:t>informacji</w:t>
      </w:r>
      <w:r w:rsidR="006506C0">
        <w:t xml:space="preserve"> </w:t>
      </w:r>
      <w:r w:rsidRPr="00111DFD">
        <w:rPr>
          <w:bCs/>
        </w:rPr>
        <w:t xml:space="preserve">przygotowuje </w:t>
      </w:r>
      <w:r w:rsidRPr="00111DFD">
        <w:t xml:space="preserve">projekt </w:t>
      </w:r>
      <w:r w:rsidR="00111DFD" w:rsidRPr="00111DFD">
        <w:rPr>
          <w:bCs/>
        </w:rPr>
        <w:t>zgłoszenia</w:t>
      </w:r>
      <w:r w:rsidRPr="00111DFD">
        <w:rPr>
          <w:bCs/>
        </w:rPr>
        <w:t xml:space="preserve"> zbioru danych </w:t>
      </w:r>
      <w:r w:rsidRPr="00111DFD">
        <w:t xml:space="preserve">osobowych </w:t>
      </w:r>
      <w:r w:rsidRPr="00111DFD">
        <w:rPr>
          <w:bCs/>
        </w:rPr>
        <w:t xml:space="preserve">do </w:t>
      </w:r>
      <w:r w:rsidR="00111DFD" w:rsidRPr="00111DFD">
        <w:t>rejestracji</w:t>
      </w:r>
      <w:r w:rsidR="006506C0">
        <w:t xml:space="preserve"> </w:t>
      </w:r>
      <w:r w:rsidRPr="00111DFD">
        <w:rPr>
          <w:bCs/>
        </w:rPr>
        <w:t xml:space="preserve">w GIODO. </w:t>
      </w:r>
    </w:p>
    <w:p w:rsidR="00111DFD" w:rsidRPr="00111DFD" w:rsidRDefault="00FF6F3A" w:rsidP="002C6D9D">
      <w:pPr>
        <w:pStyle w:val="NormalnyWeb"/>
        <w:numPr>
          <w:ilvl w:val="1"/>
          <w:numId w:val="3"/>
        </w:numPr>
        <w:spacing w:before="120" w:beforeAutospacing="0" w:after="120" w:afterAutospacing="0"/>
        <w:ind w:hanging="357"/>
      </w:pPr>
      <w:r w:rsidRPr="00111DFD">
        <w:rPr>
          <w:bCs/>
        </w:rPr>
        <w:t xml:space="preserve">Dyrekcja </w:t>
      </w:r>
      <w:r w:rsidRPr="00111DFD">
        <w:t xml:space="preserve">wyznacza </w:t>
      </w:r>
      <w:r w:rsidRPr="00111DFD">
        <w:rPr>
          <w:bCs/>
        </w:rPr>
        <w:t>W</w:t>
      </w:r>
      <w:r w:rsidR="00111DFD">
        <w:rPr>
          <w:bCs/>
        </w:rPr>
        <w:t>ł</w:t>
      </w:r>
      <w:r w:rsidRPr="00111DFD">
        <w:rPr>
          <w:bCs/>
        </w:rPr>
        <w:t>a</w:t>
      </w:r>
      <w:r w:rsidR="00111DFD">
        <w:rPr>
          <w:bCs/>
        </w:rPr>
        <w:t>ś</w:t>
      </w:r>
      <w:r w:rsidRPr="00111DFD">
        <w:rPr>
          <w:bCs/>
        </w:rPr>
        <w:t xml:space="preserve">ciciela </w:t>
      </w:r>
      <w:r w:rsidRPr="00111DFD">
        <w:t xml:space="preserve">zasobów </w:t>
      </w:r>
      <w:r w:rsidRPr="00111DFD">
        <w:rPr>
          <w:bCs/>
        </w:rPr>
        <w:t xml:space="preserve">danych </w:t>
      </w:r>
      <w:r w:rsidRPr="00111DFD">
        <w:t xml:space="preserve">osobowych </w:t>
      </w:r>
      <w:r w:rsidRPr="00111DFD">
        <w:rPr>
          <w:bCs/>
        </w:rPr>
        <w:t>d</w:t>
      </w:r>
      <w:r w:rsidR="00111DFD">
        <w:rPr>
          <w:bCs/>
        </w:rPr>
        <w:t>l</w:t>
      </w:r>
      <w:r w:rsidRPr="00111DFD">
        <w:rPr>
          <w:bCs/>
        </w:rPr>
        <w:t xml:space="preserve">a zarejestrowanego zbioru danych osobowych. </w:t>
      </w:r>
    </w:p>
    <w:p w:rsidR="00111DFD" w:rsidRPr="00111DFD" w:rsidRDefault="001C681B" w:rsidP="001C681B">
      <w:pPr>
        <w:pStyle w:val="Nagwek2"/>
        <w:numPr>
          <w:ilvl w:val="0"/>
          <w:numId w:val="0"/>
        </w:numPr>
        <w:ind w:left="851"/>
      </w:pPr>
      <w:bookmarkStart w:id="19" w:name="_Toc321200943"/>
      <w:r>
        <w:t xml:space="preserve">Rozdział XVII. </w:t>
      </w:r>
      <w:r w:rsidR="00FF6F3A" w:rsidRPr="00111DFD">
        <w:t>Aktualizacja zbiorów danych osobowych</w:t>
      </w:r>
      <w:bookmarkEnd w:id="19"/>
    </w:p>
    <w:p w:rsidR="006A4F36" w:rsidRDefault="006A4F36" w:rsidP="006A4F36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center"/>
        <w:rPr>
          <w:bCs/>
        </w:rPr>
      </w:pPr>
    </w:p>
    <w:p w:rsidR="00111DFD" w:rsidRPr="00221AA8" w:rsidRDefault="00FF6F3A" w:rsidP="006A4F36">
      <w:pPr>
        <w:pStyle w:val="NormalnyWeb"/>
        <w:spacing w:before="120" w:beforeAutospacing="0" w:after="120" w:afterAutospacing="0"/>
        <w:ind w:left="357"/>
        <w:rPr>
          <w:bCs/>
        </w:rPr>
      </w:pPr>
      <w:r w:rsidRPr="00221AA8">
        <w:rPr>
          <w:bCs/>
        </w:rPr>
        <w:t>W</w:t>
      </w:r>
      <w:r w:rsidR="00111DFD" w:rsidRPr="00221AA8">
        <w:rPr>
          <w:bCs/>
        </w:rPr>
        <w:t>łaś</w:t>
      </w:r>
      <w:r w:rsidRPr="00221AA8">
        <w:rPr>
          <w:bCs/>
        </w:rPr>
        <w:t>ci</w:t>
      </w:r>
      <w:r w:rsidR="00111DFD" w:rsidRPr="00221AA8">
        <w:rPr>
          <w:bCs/>
        </w:rPr>
        <w:t>ci</w:t>
      </w:r>
      <w:r w:rsidRPr="00221AA8">
        <w:rPr>
          <w:bCs/>
        </w:rPr>
        <w:t xml:space="preserve">el </w:t>
      </w:r>
      <w:r w:rsidR="00111DFD" w:rsidRPr="00111DFD">
        <w:t>zasobów</w:t>
      </w:r>
      <w:r w:rsidR="006506C0">
        <w:t xml:space="preserve"> </w:t>
      </w:r>
      <w:r w:rsidRPr="00221AA8">
        <w:rPr>
          <w:bCs/>
        </w:rPr>
        <w:t xml:space="preserve">danych osobowych </w:t>
      </w:r>
      <w:r w:rsidR="00111DFD" w:rsidRPr="00111DFD">
        <w:t>zgłasza</w:t>
      </w:r>
      <w:r w:rsidR="006506C0">
        <w:t xml:space="preserve"> </w:t>
      </w:r>
      <w:r w:rsidRPr="00221AA8">
        <w:rPr>
          <w:bCs/>
        </w:rPr>
        <w:t xml:space="preserve">do </w:t>
      </w:r>
      <w:r w:rsidRPr="00111DFD">
        <w:t>Adm</w:t>
      </w:r>
      <w:r w:rsidR="00111DFD">
        <w:t>i</w:t>
      </w:r>
      <w:r w:rsidRPr="00111DFD">
        <w:t>nistratora Bezpiecze</w:t>
      </w:r>
      <w:r w:rsidR="00111DFD">
        <w:t>ń</w:t>
      </w:r>
      <w:r w:rsidRPr="00111DFD">
        <w:t xml:space="preserve">stwa </w:t>
      </w:r>
      <w:r w:rsidR="00111DFD" w:rsidRPr="00221AA8">
        <w:rPr>
          <w:bCs/>
        </w:rPr>
        <w:t>Informacji w ciągu</w:t>
      </w:r>
      <w:r w:rsidRPr="00221AA8">
        <w:rPr>
          <w:bCs/>
        </w:rPr>
        <w:t xml:space="preserve"> 7 d</w:t>
      </w:r>
      <w:r w:rsidR="00111DFD" w:rsidRPr="00221AA8">
        <w:rPr>
          <w:bCs/>
        </w:rPr>
        <w:t>n</w:t>
      </w:r>
      <w:r w:rsidRPr="00221AA8">
        <w:rPr>
          <w:bCs/>
        </w:rPr>
        <w:t xml:space="preserve">i od daty </w:t>
      </w:r>
      <w:r w:rsidRPr="00111DFD">
        <w:t xml:space="preserve">modyfikacji </w:t>
      </w:r>
      <w:r w:rsidRPr="00221AA8">
        <w:rPr>
          <w:bCs/>
        </w:rPr>
        <w:t xml:space="preserve">zbioru danych </w:t>
      </w:r>
      <w:r w:rsidRPr="00111DFD">
        <w:t xml:space="preserve">osobowych </w:t>
      </w:r>
      <w:r w:rsidRPr="00221AA8">
        <w:rPr>
          <w:bCs/>
        </w:rPr>
        <w:t>wszel</w:t>
      </w:r>
      <w:r w:rsidR="00111DFD" w:rsidRPr="00221AA8">
        <w:rPr>
          <w:bCs/>
        </w:rPr>
        <w:t>k</w:t>
      </w:r>
      <w:r w:rsidRPr="00221AA8">
        <w:rPr>
          <w:bCs/>
        </w:rPr>
        <w:t xml:space="preserve">ie </w:t>
      </w:r>
      <w:r w:rsidRPr="00111DFD">
        <w:t xml:space="preserve">zmiany </w:t>
      </w:r>
      <w:r w:rsidR="00111DFD" w:rsidRPr="00221AA8">
        <w:rPr>
          <w:bCs/>
        </w:rPr>
        <w:t>dotyczące</w:t>
      </w:r>
      <w:r w:rsidRPr="00221AA8">
        <w:rPr>
          <w:bCs/>
        </w:rPr>
        <w:t xml:space="preserve"> przetwarzania danych w zarejestrowanym zbiorze danych osobowych </w:t>
      </w:r>
      <w:r w:rsidR="00221AA8" w:rsidRPr="00221AA8">
        <w:rPr>
          <w:bCs/>
        </w:rPr>
        <w:t>mając</w:t>
      </w:r>
      <w:r w:rsidRPr="00221AA8">
        <w:rPr>
          <w:bCs/>
        </w:rPr>
        <w:t xml:space="preserve">e </w:t>
      </w:r>
      <w:r w:rsidR="00221AA8" w:rsidRPr="00221AA8">
        <w:rPr>
          <w:bCs/>
        </w:rPr>
        <w:t>wpływ</w:t>
      </w:r>
      <w:r w:rsidRPr="00221AA8">
        <w:rPr>
          <w:bCs/>
        </w:rPr>
        <w:t xml:space="preserve"> na wniosek rejestracyjny, tj. tych wskazanych wart. 41 ust. 1 pkt3 -7 Ustawy. </w:t>
      </w:r>
    </w:p>
    <w:p w:rsidR="006A4F36" w:rsidRDefault="006A4F36" w:rsidP="006A4F36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center"/>
        <w:rPr>
          <w:bCs/>
        </w:rPr>
      </w:pPr>
    </w:p>
    <w:p w:rsidR="00111DFD" w:rsidRPr="00221AA8" w:rsidRDefault="00FF6F3A" w:rsidP="006A4F36">
      <w:pPr>
        <w:pStyle w:val="NormalnyWeb"/>
        <w:spacing w:before="120" w:beforeAutospacing="0" w:after="120" w:afterAutospacing="0"/>
        <w:ind w:left="357"/>
        <w:rPr>
          <w:bCs/>
        </w:rPr>
      </w:pPr>
      <w:r w:rsidRPr="00221AA8">
        <w:rPr>
          <w:bCs/>
        </w:rPr>
        <w:t xml:space="preserve">Administrator </w:t>
      </w:r>
      <w:r w:rsidR="00221AA8" w:rsidRPr="00221AA8">
        <w:rPr>
          <w:bCs/>
        </w:rPr>
        <w:t>Bezpieczeństwa</w:t>
      </w:r>
      <w:r w:rsidR="006506C0">
        <w:rPr>
          <w:bCs/>
        </w:rPr>
        <w:t xml:space="preserve"> </w:t>
      </w:r>
      <w:r w:rsidR="00221AA8" w:rsidRPr="00221AA8">
        <w:rPr>
          <w:bCs/>
        </w:rPr>
        <w:t>I</w:t>
      </w:r>
      <w:r w:rsidRPr="00221AA8">
        <w:rPr>
          <w:bCs/>
        </w:rPr>
        <w:t xml:space="preserve">nformacji przygotowuje wniosek aktualizacyjny zarejestrowanego zbioru danych osobowych </w:t>
      </w:r>
      <w:r w:rsidR="00221AA8" w:rsidRPr="00221AA8">
        <w:rPr>
          <w:bCs/>
        </w:rPr>
        <w:t>w terminie 30 dn</w:t>
      </w:r>
      <w:r w:rsidRPr="00221AA8">
        <w:rPr>
          <w:bCs/>
        </w:rPr>
        <w:t xml:space="preserve">i od dnia dokonania zmiany w zbiorze. </w:t>
      </w:r>
    </w:p>
    <w:p w:rsidR="00111DFD" w:rsidRPr="00221AA8" w:rsidRDefault="001C681B" w:rsidP="001C681B">
      <w:pPr>
        <w:pStyle w:val="Nagwek2"/>
        <w:numPr>
          <w:ilvl w:val="0"/>
          <w:numId w:val="0"/>
        </w:numPr>
        <w:ind w:left="851"/>
      </w:pPr>
      <w:bookmarkStart w:id="20" w:name="_Toc321200944"/>
      <w:r>
        <w:t xml:space="preserve">Rozdział XVIII. </w:t>
      </w:r>
      <w:r w:rsidR="00221AA8" w:rsidRPr="00221AA8">
        <w:t>Udostępnianie</w:t>
      </w:r>
      <w:r w:rsidR="00FF6F3A" w:rsidRPr="00221AA8">
        <w:t xml:space="preserve"> danych osobowych</w:t>
      </w:r>
      <w:bookmarkEnd w:id="20"/>
    </w:p>
    <w:p w:rsidR="006A4F36" w:rsidRDefault="006A4F36" w:rsidP="006A4F36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center"/>
        <w:rPr>
          <w:bCs/>
        </w:rPr>
      </w:pPr>
    </w:p>
    <w:p w:rsidR="00111DFD" w:rsidRDefault="00FF6F3A" w:rsidP="006A4F36">
      <w:pPr>
        <w:pStyle w:val="NormalnyWeb"/>
        <w:spacing w:before="120" w:beforeAutospacing="0" w:after="120" w:afterAutospacing="0"/>
        <w:ind w:left="357"/>
        <w:rPr>
          <w:bCs/>
        </w:rPr>
      </w:pPr>
      <w:r w:rsidRPr="00221AA8">
        <w:rPr>
          <w:bCs/>
        </w:rPr>
        <w:t>Dane osobowe mog</w:t>
      </w:r>
      <w:r w:rsidR="00221AA8" w:rsidRPr="00221AA8">
        <w:rPr>
          <w:bCs/>
        </w:rPr>
        <w:t>ą</w:t>
      </w:r>
      <w:r w:rsidRPr="00221AA8">
        <w:rPr>
          <w:bCs/>
        </w:rPr>
        <w:t xml:space="preserve"> by</w:t>
      </w:r>
      <w:r w:rsidR="00221AA8" w:rsidRPr="00221AA8">
        <w:rPr>
          <w:bCs/>
        </w:rPr>
        <w:t>ć</w:t>
      </w:r>
      <w:r w:rsidR="006506C0">
        <w:rPr>
          <w:bCs/>
        </w:rPr>
        <w:t xml:space="preserve"> </w:t>
      </w:r>
      <w:r w:rsidR="00221AA8" w:rsidRPr="00221AA8">
        <w:rPr>
          <w:bCs/>
        </w:rPr>
        <w:t>udostępniane</w:t>
      </w:r>
      <w:r w:rsidRPr="00221AA8">
        <w:rPr>
          <w:bCs/>
        </w:rPr>
        <w:t xml:space="preserve"> podmiotom uprawnionym do ich otrzymania na mocy </w:t>
      </w:r>
      <w:r w:rsidR="00221AA8" w:rsidRPr="00221AA8">
        <w:rPr>
          <w:bCs/>
        </w:rPr>
        <w:t>przepisów</w:t>
      </w:r>
      <w:r w:rsidRPr="00221AA8">
        <w:rPr>
          <w:bCs/>
        </w:rPr>
        <w:t xml:space="preserve"> prawa, osobom, których dotycz</w:t>
      </w:r>
      <w:r w:rsidR="00221AA8" w:rsidRPr="00221AA8">
        <w:rPr>
          <w:bCs/>
        </w:rPr>
        <w:t>ą</w:t>
      </w:r>
      <w:r w:rsidRPr="00221AA8">
        <w:rPr>
          <w:bCs/>
        </w:rPr>
        <w:t xml:space="preserve"> oraz w szczególnych przypad</w:t>
      </w:r>
      <w:r w:rsidR="00347F19">
        <w:rPr>
          <w:bCs/>
        </w:rPr>
        <w:t>kach na podstawie art. 31 ust. 1</w:t>
      </w:r>
      <w:r w:rsidRPr="00221AA8">
        <w:rPr>
          <w:bCs/>
        </w:rPr>
        <w:t xml:space="preserve"> Ustawy. </w:t>
      </w:r>
    </w:p>
    <w:p w:rsidR="007A7831" w:rsidRPr="007A7831" w:rsidRDefault="001C681B" w:rsidP="001C681B">
      <w:pPr>
        <w:pStyle w:val="Nagwek2"/>
        <w:numPr>
          <w:ilvl w:val="0"/>
          <w:numId w:val="0"/>
        </w:numPr>
        <w:ind w:left="851"/>
      </w:pPr>
      <w:bookmarkStart w:id="21" w:name="_Toc321200945"/>
      <w:r>
        <w:t xml:space="preserve">Rozdział XIX. </w:t>
      </w:r>
      <w:r w:rsidR="00D432FD" w:rsidRPr="007A7831">
        <w:t xml:space="preserve">Postanowienia </w:t>
      </w:r>
      <w:r w:rsidR="007A7831" w:rsidRPr="007A7831">
        <w:t>końcowe</w:t>
      </w:r>
      <w:bookmarkEnd w:id="21"/>
    </w:p>
    <w:p w:rsidR="006A4F36" w:rsidRDefault="006A4F36" w:rsidP="006A4F36">
      <w:pPr>
        <w:pStyle w:val="NormalnyWeb"/>
        <w:numPr>
          <w:ilvl w:val="0"/>
          <w:numId w:val="3"/>
        </w:numPr>
        <w:spacing w:after="240" w:afterAutospacing="0"/>
        <w:jc w:val="center"/>
        <w:rPr>
          <w:bCs/>
        </w:rPr>
      </w:pPr>
    </w:p>
    <w:p w:rsidR="007A7831" w:rsidRDefault="00D432FD" w:rsidP="006A4F36">
      <w:pPr>
        <w:pStyle w:val="NormalnyWeb"/>
        <w:spacing w:after="240" w:afterAutospacing="0"/>
        <w:ind w:left="502"/>
        <w:rPr>
          <w:bCs/>
        </w:rPr>
      </w:pPr>
      <w:r w:rsidRPr="007A7831">
        <w:rPr>
          <w:bCs/>
        </w:rPr>
        <w:t>Niezale</w:t>
      </w:r>
      <w:r w:rsidR="007A7831" w:rsidRPr="007A7831">
        <w:rPr>
          <w:bCs/>
        </w:rPr>
        <w:t>ż</w:t>
      </w:r>
      <w:r w:rsidRPr="007A7831">
        <w:rPr>
          <w:bCs/>
        </w:rPr>
        <w:t xml:space="preserve">nie od </w:t>
      </w:r>
      <w:r w:rsidR="007A7831" w:rsidRPr="007A7831">
        <w:rPr>
          <w:bCs/>
        </w:rPr>
        <w:t>odpowiedzialności</w:t>
      </w:r>
      <w:r w:rsidRPr="007A7831">
        <w:rPr>
          <w:bCs/>
        </w:rPr>
        <w:t xml:space="preserve"> okre</w:t>
      </w:r>
      <w:r w:rsidR="007A7831" w:rsidRPr="007A7831">
        <w:rPr>
          <w:bCs/>
        </w:rPr>
        <w:t>śl</w:t>
      </w:r>
      <w:r w:rsidRPr="007A7831">
        <w:rPr>
          <w:bCs/>
        </w:rPr>
        <w:t xml:space="preserve">onej w przepisach prawa powszechnie </w:t>
      </w:r>
      <w:r w:rsidR="007A7831" w:rsidRPr="007A7831">
        <w:rPr>
          <w:bCs/>
        </w:rPr>
        <w:t>obowiązującego</w:t>
      </w:r>
      <w:r w:rsidRPr="007A7831">
        <w:rPr>
          <w:bCs/>
        </w:rPr>
        <w:t>, naruszenie zasad okre</w:t>
      </w:r>
      <w:r w:rsidR="007A7831">
        <w:rPr>
          <w:bCs/>
        </w:rPr>
        <w:t>śl</w:t>
      </w:r>
      <w:r w:rsidRPr="007A7831">
        <w:rPr>
          <w:bCs/>
        </w:rPr>
        <w:t>onych w niniejsz</w:t>
      </w:r>
      <w:r w:rsidR="007A7831" w:rsidRPr="007A7831">
        <w:rPr>
          <w:bCs/>
        </w:rPr>
        <w:t>ej</w:t>
      </w:r>
      <w:r w:rsidRPr="007A7831">
        <w:rPr>
          <w:bCs/>
        </w:rPr>
        <w:t xml:space="preserve"> Polityce mo</w:t>
      </w:r>
      <w:r w:rsidR="007A7831" w:rsidRPr="007A7831">
        <w:rPr>
          <w:bCs/>
        </w:rPr>
        <w:t>ż</w:t>
      </w:r>
      <w:r w:rsidRPr="007A7831">
        <w:rPr>
          <w:bCs/>
        </w:rPr>
        <w:t>e by</w:t>
      </w:r>
      <w:r w:rsidR="007A7831" w:rsidRPr="007A7831">
        <w:rPr>
          <w:bCs/>
        </w:rPr>
        <w:t>ć</w:t>
      </w:r>
      <w:r w:rsidRPr="007A7831">
        <w:rPr>
          <w:bCs/>
        </w:rPr>
        <w:t xml:space="preserve"> podstaw</w:t>
      </w:r>
      <w:r w:rsidR="007A7831" w:rsidRPr="007A7831">
        <w:rPr>
          <w:bCs/>
        </w:rPr>
        <w:t>ą</w:t>
      </w:r>
      <w:r w:rsidRPr="007A7831">
        <w:rPr>
          <w:bCs/>
        </w:rPr>
        <w:t xml:space="preserve"> rozwi</w:t>
      </w:r>
      <w:r w:rsidR="007A7831" w:rsidRPr="007A7831">
        <w:rPr>
          <w:bCs/>
        </w:rPr>
        <w:t>ą</w:t>
      </w:r>
      <w:r w:rsidRPr="007A7831">
        <w:rPr>
          <w:bCs/>
        </w:rPr>
        <w:t xml:space="preserve">zania stosunku pracy bez </w:t>
      </w:r>
      <w:r w:rsidR="007A7831" w:rsidRPr="007A7831">
        <w:rPr>
          <w:bCs/>
        </w:rPr>
        <w:t>w</w:t>
      </w:r>
      <w:r w:rsidRPr="007A7831">
        <w:rPr>
          <w:bCs/>
        </w:rPr>
        <w:t xml:space="preserve">ypowiedzenia z </w:t>
      </w:r>
      <w:r w:rsidR="007A7831">
        <w:rPr>
          <w:bCs/>
        </w:rPr>
        <w:t>osobą</w:t>
      </w:r>
      <w:r w:rsidRPr="007A7831">
        <w:rPr>
          <w:bCs/>
        </w:rPr>
        <w:t xml:space="preserve"> kt</w:t>
      </w:r>
      <w:r w:rsidR="007A7831" w:rsidRPr="007A7831">
        <w:rPr>
          <w:bCs/>
        </w:rPr>
        <w:t>ó</w:t>
      </w:r>
      <w:r w:rsidRPr="007A7831">
        <w:rPr>
          <w:bCs/>
        </w:rPr>
        <w:t xml:space="preserve">ra </w:t>
      </w:r>
      <w:r w:rsidR="007A7831" w:rsidRPr="007A7831">
        <w:rPr>
          <w:bCs/>
        </w:rPr>
        <w:t>dopuściła</w:t>
      </w:r>
      <w:r w:rsidRPr="007A7831">
        <w:rPr>
          <w:bCs/>
        </w:rPr>
        <w:t xml:space="preserve"> si</w:t>
      </w:r>
      <w:r w:rsidR="007A7831" w:rsidRPr="007A7831">
        <w:rPr>
          <w:bCs/>
        </w:rPr>
        <w:t>ę</w:t>
      </w:r>
      <w:r w:rsidRPr="007A7831">
        <w:rPr>
          <w:bCs/>
        </w:rPr>
        <w:t xml:space="preserve"> naruszenia. </w:t>
      </w:r>
    </w:p>
    <w:p w:rsidR="001C681B" w:rsidRPr="007A7831" w:rsidRDefault="001C681B" w:rsidP="006A4F36">
      <w:pPr>
        <w:pStyle w:val="NormalnyWeb"/>
        <w:spacing w:after="240" w:afterAutospacing="0"/>
        <w:ind w:left="502"/>
        <w:rPr>
          <w:bCs/>
        </w:rPr>
      </w:pPr>
    </w:p>
    <w:p w:rsidR="006A4F36" w:rsidRDefault="006A4F36" w:rsidP="006A4F36">
      <w:pPr>
        <w:pStyle w:val="NormalnyWeb"/>
        <w:numPr>
          <w:ilvl w:val="0"/>
          <w:numId w:val="3"/>
        </w:numPr>
        <w:spacing w:after="240" w:afterAutospacing="0"/>
        <w:jc w:val="center"/>
        <w:rPr>
          <w:bCs/>
        </w:rPr>
      </w:pPr>
    </w:p>
    <w:p w:rsidR="00D432FD" w:rsidRPr="007A7831" w:rsidRDefault="00D432FD" w:rsidP="006A4F36">
      <w:pPr>
        <w:pStyle w:val="NormalnyWeb"/>
        <w:spacing w:after="240" w:afterAutospacing="0"/>
        <w:ind w:left="502"/>
        <w:rPr>
          <w:bCs/>
        </w:rPr>
      </w:pPr>
      <w:r w:rsidRPr="007A7831">
        <w:rPr>
          <w:bCs/>
        </w:rPr>
        <w:t>W sprawach nieuregulowanych w Polityce maj</w:t>
      </w:r>
      <w:r w:rsidR="007A7831">
        <w:rPr>
          <w:bCs/>
        </w:rPr>
        <w:t xml:space="preserve">ą </w:t>
      </w:r>
      <w:r w:rsidRPr="007A7831">
        <w:rPr>
          <w:bCs/>
        </w:rPr>
        <w:t xml:space="preserve">zastosowanie przepisy ustawy z dnia </w:t>
      </w:r>
      <w:r w:rsidR="007A7831">
        <w:rPr>
          <w:bCs/>
        </w:rPr>
        <w:t>29 sierpnia 1997 r.</w:t>
      </w:r>
      <w:r w:rsidRPr="007A7831">
        <w:rPr>
          <w:bCs/>
        </w:rPr>
        <w:t xml:space="preserve"> o ochronie danych osobowych (tj. Dz.</w:t>
      </w:r>
      <w:r w:rsidR="006506C0">
        <w:rPr>
          <w:bCs/>
        </w:rPr>
        <w:t xml:space="preserve"> </w:t>
      </w:r>
      <w:r w:rsidRPr="007A7831">
        <w:rPr>
          <w:bCs/>
        </w:rPr>
        <w:t>U. z 20</w:t>
      </w:r>
      <w:r w:rsidR="006506C0">
        <w:rPr>
          <w:bCs/>
        </w:rPr>
        <w:t>14</w:t>
      </w:r>
      <w:r w:rsidRPr="007A7831">
        <w:rPr>
          <w:bCs/>
        </w:rPr>
        <w:t xml:space="preserve"> r., poz.</w:t>
      </w:r>
      <w:r w:rsidR="006506C0">
        <w:rPr>
          <w:bCs/>
        </w:rPr>
        <w:t xml:space="preserve"> 1</w:t>
      </w:r>
      <w:r w:rsidR="001A3151">
        <w:rPr>
          <w:bCs/>
        </w:rPr>
        <w:t>182</w:t>
      </w:r>
      <w:r w:rsidRPr="007A7831">
        <w:rPr>
          <w:bCs/>
        </w:rPr>
        <w:t xml:space="preserve">) oraz przepisy wykonawcze do tej Ustawy. </w:t>
      </w:r>
    </w:p>
    <w:p w:rsidR="007A7831" w:rsidRDefault="007A7831" w:rsidP="007A7831">
      <w:pPr>
        <w:jc w:val="left"/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1C681B" w:rsidRDefault="001C681B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1C681B">
      <w:pPr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P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  <w:r w:rsidRPr="009B337D">
        <w:rPr>
          <w:rFonts w:ascii="Arial" w:hAnsi="Arial" w:cs="Arial"/>
          <w:sz w:val="16"/>
          <w:szCs w:val="16"/>
        </w:rPr>
        <w:t>……………………………..</w:t>
      </w: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  <w:r w:rsidRPr="009B337D">
        <w:rPr>
          <w:rFonts w:ascii="Arial" w:hAnsi="Arial" w:cs="Arial"/>
          <w:sz w:val="16"/>
          <w:szCs w:val="16"/>
        </w:rPr>
        <w:t>pieczęć Administratora Danych</w:t>
      </w:r>
    </w:p>
    <w:p w:rsidR="009B337D" w:rsidRDefault="009B337D" w:rsidP="00114469">
      <w:pPr>
        <w:ind w:left="5954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 w:rsidR="004D7EB1">
        <w:rPr>
          <w:rFonts w:ascii="Arial" w:hAnsi="Arial" w:cs="Arial"/>
          <w:sz w:val="16"/>
          <w:szCs w:val="16"/>
        </w:rPr>
        <w:t>1</w:t>
      </w:r>
    </w:p>
    <w:p w:rsidR="009B337D" w:rsidRDefault="009B337D" w:rsidP="00114469">
      <w:pPr>
        <w:ind w:left="5954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„Polityka bezpieczeństwa w zakresie</w:t>
      </w:r>
    </w:p>
    <w:p w:rsidR="009B337D" w:rsidRDefault="009B337D" w:rsidP="00114469">
      <w:pPr>
        <w:ind w:left="5954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ochrony </w:t>
      </w:r>
      <w:r w:rsidR="00114469">
        <w:rPr>
          <w:rFonts w:ascii="Arial" w:hAnsi="Arial" w:cs="Arial"/>
          <w:sz w:val="16"/>
          <w:szCs w:val="16"/>
        </w:rPr>
        <w:t xml:space="preserve">i przetwarzania </w:t>
      </w:r>
      <w:r>
        <w:rPr>
          <w:rFonts w:ascii="Arial" w:hAnsi="Arial" w:cs="Arial"/>
          <w:sz w:val="16"/>
          <w:szCs w:val="16"/>
        </w:rPr>
        <w:t>danych osobowych</w:t>
      </w:r>
    </w:p>
    <w:p w:rsidR="009B337D" w:rsidRDefault="009B337D" w:rsidP="00114469">
      <w:pPr>
        <w:ind w:left="5954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Liceum Ogólnokształcącym im. Mikołaja</w:t>
      </w:r>
    </w:p>
    <w:p w:rsidR="009B337D" w:rsidRDefault="009B337D" w:rsidP="00114469">
      <w:pPr>
        <w:ind w:left="5954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Kopernika w Ostrowi Mazowieckiej.</w:t>
      </w: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EA2B8A" w:rsidRDefault="00EA2B8A" w:rsidP="00572ACB">
      <w:pPr>
        <w:spacing w:after="0" w:line="240" w:lineRule="auto"/>
        <w:rPr>
          <w:lang w:eastAsia="pl-PL"/>
        </w:rPr>
      </w:pPr>
    </w:p>
    <w:p w:rsidR="00EA2B8A" w:rsidRDefault="00EA2B8A" w:rsidP="00EA2B8A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……………………………………</w:t>
      </w:r>
    </w:p>
    <w:p w:rsidR="00EA2B8A" w:rsidRDefault="00EA2B8A" w:rsidP="00EA2B8A">
      <w:pPr>
        <w:tabs>
          <w:tab w:val="center" w:pos="7088"/>
        </w:tabs>
        <w:spacing w:after="0" w:line="240" w:lineRule="auto"/>
        <w:jc w:val="left"/>
        <w:rPr>
          <w:i/>
          <w:sz w:val="14"/>
          <w:szCs w:val="14"/>
          <w:lang w:eastAsia="pl-PL"/>
        </w:rPr>
      </w:pPr>
      <w:r>
        <w:rPr>
          <w:i/>
          <w:sz w:val="14"/>
          <w:szCs w:val="14"/>
          <w:lang w:eastAsia="pl-PL"/>
        </w:rPr>
        <w:tab/>
      </w:r>
      <w:r w:rsidRPr="00EA2B8A">
        <w:rPr>
          <w:i/>
          <w:sz w:val="14"/>
          <w:szCs w:val="14"/>
          <w:lang w:eastAsia="pl-PL"/>
        </w:rPr>
        <w:t>(data)</w:t>
      </w:r>
    </w:p>
    <w:p w:rsidR="00EA2B8A" w:rsidRDefault="00EA2B8A" w:rsidP="00EA2B8A">
      <w:pPr>
        <w:spacing w:before="240" w:after="0" w:line="240" w:lineRule="auto"/>
        <w:jc w:val="right"/>
        <w:rPr>
          <w:lang w:eastAsia="pl-PL"/>
        </w:rPr>
      </w:pPr>
      <w:r>
        <w:rPr>
          <w:lang w:eastAsia="pl-PL"/>
        </w:rPr>
        <w:t>……</w:t>
      </w:r>
      <w:r w:rsidR="006B4B8E">
        <w:rPr>
          <w:lang w:eastAsia="pl-PL"/>
        </w:rPr>
        <w:t>…………</w:t>
      </w:r>
      <w:r>
        <w:rPr>
          <w:lang w:eastAsia="pl-PL"/>
        </w:rPr>
        <w:t>………………………………………</w:t>
      </w:r>
    </w:p>
    <w:p w:rsidR="00EA2B8A" w:rsidRPr="00EA2B8A" w:rsidRDefault="00EA2B8A" w:rsidP="00EA2B8A">
      <w:pPr>
        <w:tabs>
          <w:tab w:val="center" w:pos="7088"/>
        </w:tabs>
        <w:spacing w:after="0" w:line="240" w:lineRule="auto"/>
        <w:jc w:val="left"/>
        <w:rPr>
          <w:i/>
          <w:sz w:val="14"/>
          <w:szCs w:val="14"/>
          <w:lang w:eastAsia="pl-PL"/>
        </w:rPr>
      </w:pPr>
      <w:r>
        <w:rPr>
          <w:i/>
          <w:sz w:val="14"/>
          <w:szCs w:val="14"/>
          <w:lang w:eastAsia="pl-PL"/>
        </w:rPr>
        <w:tab/>
      </w:r>
      <w:r w:rsidRPr="00EA2B8A">
        <w:rPr>
          <w:i/>
          <w:sz w:val="14"/>
          <w:szCs w:val="14"/>
          <w:lang w:eastAsia="pl-PL"/>
        </w:rPr>
        <w:t>(</w:t>
      </w:r>
      <w:r>
        <w:rPr>
          <w:i/>
          <w:sz w:val="14"/>
          <w:szCs w:val="14"/>
          <w:lang w:eastAsia="pl-PL"/>
        </w:rPr>
        <w:t>imię i nazwisko pracown</w:t>
      </w:r>
      <w:r w:rsidR="006B4B8E">
        <w:rPr>
          <w:i/>
          <w:sz w:val="14"/>
          <w:szCs w:val="14"/>
          <w:lang w:eastAsia="pl-PL"/>
        </w:rPr>
        <w:t>ika</w:t>
      </w:r>
      <w:r w:rsidRPr="00EA2B8A">
        <w:rPr>
          <w:i/>
          <w:sz w:val="14"/>
          <w:szCs w:val="14"/>
          <w:lang w:eastAsia="pl-PL"/>
        </w:rPr>
        <w:t>)</w:t>
      </w:r>
    </w:p>
    <w:p w:rsidR="00EA2B8A" w:rsidRPr="009B337D" w:rsidRDefault="006B4B8E" w:rsidP="003E1309">
      <w:pPr>
        <w:pStyle w:val="Nagwek2"/>
        <w:numPr>
          <w:ilvl w:val="0"/>
          <w:numId w:val="0"/>
        </w:numPr>
        <w:pBdr>
          <w:bottom w:val="single" w:sz="6" w:space="1" w:color="auto"/>
        </w:pBdr>
        <w:ind w:left="-142" w:right="-142"/>
        <w:jc w:val="center"/>
        <w:rPr>
          <w:sz w:val="24"/>
          <w:szCs w:val="24"/>
        </w:rPr>
      </w:pPr>
      <w:bookmarkStart w:id="22" w:name="_Toc321189920"/>
      <w:bookmarkStart w:id="23" w:name="_Toc321200947"/>
      <w:r w:rsidRPr="009B337D">
        <w:rPr>
          <w:sz w:val="24"/>
          <w:szCs w:val="24"/>
        </w:rPr>
        <w:t>Oświadczenie pracownika</w:t>
      </w:r>
      <w:r w:rsidR="00BE4440" w:rsidRPr="009B337D">
        <w:rPr>
          <w:sz w:val="24"/>
          <w:szCs w:val="24"/>
        </w:rPr>
        <w:br/>
        <w:t>zatrudnionego przy przetwarzaniu danych osobowych w zbiorach danych</w:t>
      </w:r>
      <w:r w:rsidR="003E1309" w:rsidRPr="009B337D">
        <w:rPr>
          <w:sz w:val="24"/>
          <w:szCs w:val="24"/>
        </w:rPr>
        <w:t xml:space="preserve"> przetwarzanych przez </w:t>
      </w:r>
      <w:bookmarkEnd w:id="22"/>
      <w:bookmarkEnd w:id="23"/>
      <w:r w:rsidR="00EF40C1" w:rsidRPr="009B337D">
        <w:rPr>
          <w:sz w:val="24"/>
          <w:szCs w:val="24"/>
        </w:rPr>
        <w:t>Liceum Ogólnokształcącym im. Mikołaja Kopernika w Ostrowi Mazowieckiej</w:t>
      </w:r>
    </w:p>
    <w:p w:rsidR="003E1309" w:rsidRPr="009B337D" w:rsidRDefault="003E1309" w:rsidP="003E1309">
      <w:pPr>
        <w:rPr>
          <w:rFonts w:asciiTheme="majorHAnsi" w:eastAsia="Times New Roman" w:hAnsiTheme="majorHAnsi" w:cstheme="majorBidi"/>
          <w:b/>
          <w:bCs/>
          <w:sz w:val="22"/>
          <w:lang w:eastAsia="pl-PL"/>
        </w:rPr>
      </w:pPr>
      <w:r w:rsidRPr="009B337D">
        <w:rPr>
          <w:rFonts w:asciiTheme="majorHAnsi" w:eastAsia="Times New Roman" w:hAnsiTheme="majorHAnsi" w:cstheme="majorBidi"/>
          <w:b/>
          <w:bCs/>
          <w:sz w:val="22"/>
          <w:lang w:eastAsia="pl-PL"/>
        </w:rPr>
        <w:t>Obowiązki pracownika</w:t>
      </w:r>
    </w:p>
    <w:p w:rsidR="003E1309" w:rsidRPr="009B337D" w:rsidRDefault="003E1309" w:rsidP="003E1309">
      <w:pPr>
        <w:rPr>
          <w:rFonts w:asciiTheme="majorHAnsi" w:eastAsia="Times New Roman" w:hAnsiTheme="majorHAnsi" w:cstheme="majorBidi"/>
          <w:b/>
          <w:bCs/>
          <w:sz w:val="22"/>
          <w:lang w:eastAsia="pl-PL"/>
        </w:rPr>
      </w:pPr>
      <w:r w:rsidRPr="009B337D">
        <w:rPr>
          <w:rFonts w:asciiTheme="majorHAnsi" w:eastAsia="Times New Roman" w:hAnsiTheme="majorHAnsi" w:cstheme="majorBidi"/>
          <w:b/>
          <w:bCs/>
          <w:sz w:val="22"/>
          <w:lang w:eastAsia="pl-PL"/>
        </w:rPr>
        <w:t xml:space="preserve">Pracownik dopuszczony do przetwarzania danych </w:t>
      </w:r>
      <w:r w:rsidR="001235F9" w:rsidRPr="009B337D">
        <w:rPr>
          <w:rFonts w:asciiTheme="majorHAnsi" w:eastAsia="Times New Roman" w:hAnsiTheme="majorHAnsi" w:cstheme="majorBidi"/>
          <w:b/>
          <w:bCs/>
          <w:sz w:val="22"/>
          <w:lang w:eastAsia="pl-PL"/>
        </w:rPr>
        <w:t>osobo</w:t>
      </w:r>
      <w:r w:rsidRPr="009B337D">
        <w:rPr>
          <w:rFonts w:asciiTheme="majorHAnsi" w:eastAsia="Times New Roman" w:hAnsiTheme="majorHAnsi" w:cstheme="majorBidi"/>
          <w:b/>
          <w:bCs/>
          <w:sz w:val="22"/>
          <w:lang w:eastAsia="pl-PL"/>
        </w:rPr>
        <w:t>wych zobowiązany jest do:</w:t>
      </w:r>
    </w:p>
    <w:p w:rsidR="005A6D3E" w:rsidRPr="009B337D" w:rsidRDefault="005A6D3E" w:rsidP="00572ACB">
      <w:pPr>
        <w:pStyle w:val="Akapitzlist"/>
        <w:numPr>
          <w:ilvl w:val="0"/>
          <w:numId w:val="16"/>
        </w:numPr>
        <w:ind w:left="426"/>
        <w:rPr>
          <w:sz w:val="22"/>
          <w:szCs w:val="22"/>
        </w:rPr>
      </w:pPr>
      <w:r w:rsidRPr="009B337D">
        <w:rPr>
          <w:sz w:val="22"/>
          <w:szCs w:val="22"/>
        </w:rPr>
        <w:t>Zapoznania się i przestrzegania obowiązków wynikających z:</w:t>
      </w:r>
    </w:p>
    <w:p w:rsidR="003E1309" w:rsidRPr="009B337D" w:rsidRDefault="00A302B6" w:rsidP="00572ACB">
      <w:pPr>
        <w:pStyle w:val="Akapitzlist"/>
        <w:numPr>
          <w:ilvl w:val="1"/>
          <w:numId w:val="16"/>
        </w:numPr>
        <w:ind w:left="709"/>
        <w:rPr>
          <w:sz w:val="22"/>
          <w:szCs w:val="22"/>
        </w:rPr>
      </w:pPr>
      <w:r w:rsidRPr="009B337D">
        <w:rPr>
          <w:sz w:val="22"/>
          <w:szCs w:val="22"/>
        </w:rPr>
        <w:t>Przepisów ustawy z dnia 29 sierpnia 1997 r. o ochronie danych osobowych (D</w:t>
      </w:r>
      <w:r w:rsidR="006506C0" w:rsidRPr="009B337D">
        <w:rPr>
          <w:sz w:val="22"/>
          <w:szCs w:val="22"/>
        </w:rPr>
        <w:t>z. U. z 2014, poz. 1182</w:t>
      </w:r>
      <w:r w:rsidRPr="009B337D">
        <w:rPr>
          <w:sz w:val="22"/>
          <w:szCs w:val="22"/>
        </w:rPr>
        <w:t>.) oraz aktów wykonawczych wydanych na jej podstawie,</w:t>
      </w:r>
    </w:p>
    <w:p w:rsidR="00A302B6" w:rsidRPr="009B337D" w:rsidRDefault="00A302B6" w:rsidP="00572ACB">
      <w:pPr>
        <w:pStyle w:val="Akapitzlist"/>
        <w:numPr>
          <w:ilvl w:val="1"/>
          <w:numId w:val="16"/>
        </w:numPr>
        <w:ind w:left="709"/>
        <w:rPr>
          <w:sz w:val="22"/>
          <w:szCs w:val="22"/>
        </w:rPr>
      </w:pPr>
      <w:r w:rsidRPr="009B337D">
        <w:rPr>
          <w:sz w:val="22"/>
          <w:szCs w:val="22"/>
        </w:rPr>
        <w:t xml:space="preserve">Dokumentów wprowadzonych przez Dyrektora </w:t>
      </w:r>
      <w:r w:rsidR="00EF40C1" w:rsidRPr="009B337D">
        <w:rPr>
          <w:sz w:val="22"/>
          <w:szCs w:val="22"/>
        </w:rPr>
        <w:t>Liceum Ogólnokształcącym im. Mikołaja Kopernika w Ostrowi Mazowieckiej</w:t>
      </w:r>
      <w:r w:rsidR="009D4C71" w:rsidRPr="009B337D">
        <w:rPr>
          <w:rFonts w:cstheme="majorBidi"/>
          <w:sz w:val="22"/>
          <w:szCs w:val="22"/>
        </w:rPr>
        <w:t xml:space="preserve"> w związku z prz</w:t>
      </w:r>
      <w:r w:rsidR="00572ACB" w:rsidRPr="009B337D">
        <w:rPr>
          <w:rFonts w:cstheme="majorBidi"/>
          <w:sz w:val="22"/>
          <w:szCs w:val="22"/>
        </w:rPr>
        <w:t>etwarzaniem danych osobowych, w </w:t>
      </w:r>
      <w:r w:rsidR="009D4C71" w:rsidRPr="009B337D">
        <w:rPr>
          <w:rFonts w:cstheme="majorBidi"/>
          <w:sz w:val="22"/>
          <w:szCs w:val="22"/>
        </w:rPr>
        <w:t>szczególności:</w:t>
      </w:r>
    </w:p>
    <w:p w:rsidR="009D4C71" w:rsidRPr="009B337D" w:rsidRDefault="009D4C71" w:rsidP="00572ACB">
      <w:pPr>
        <w:pStyle w:val="Akapitzlist"/>
        <w:numPr>
          <w:ilvl w:val="2"/>
          <w:numId w:val="16"/>
        </w:numPr>
        <w:ind w:left="1276" w:hanging="459"/>
        <w:rPr>
          <w:sz w:val="22"/>
          <w:szCs w:val="22"/>
        </w:rPr>
      </w:pPr>
      <w:r w:rsidRPr="009B337D">
        <w:rPr>
          <w:bCs/>
          <w:sz w:val="22"/>
          <w:szCs w:val="22"/>
        </w:rPr>
        <w:t xml:space="preserve">Polityki </w:t>
      </w:r>
      <w:r w:rsidRPr="009B337D">
        <w:rPr>
          <w:sz w:val="22"/>
          <w:szCs w:val="22"/>
        </w:rPr>
        <w:t xml:space="preserve">Bezpieczeństwa </w:t>
      </w:r>
      <w:r w:rsidRPr="009B337D">
        <w:rPr>
          <w:bCs/>
          <w:sz w:val="22"/>
          <w:szCs w:val="22"/>
        </w:rPr>
        <w:t>Przetwarzania</w:t>
      </w:r>
      <w:r w:rsidR="00094881">
        <w:rPr>
          <w:bCs/>
          <w:sz w:val="22"/>
          <w:szCs w:val="22"/>
        </w:rPr>
        <w:t xml:space="preserve"> i Ochrony</w:t>
      </w:r>
      <w:r w:rsidRPr="009B337D">
        <w:rPr>
          <w:bCs/>
          <w:sz w:val="22"/>
          <w:szCs w:val="22"/>
        </w:rPr>
        <w:t xml:space="preserve"> Danych Osobowych</w:t>
      </w:r>
    </w:p>
    <w:p w:rsidR="009D4C71" w:rsidRPr="009B337D" w:rsidRDefault="009D4C71" w:rsidP="00094881">
      <w:pPr>
        <w:pStyle w:val="Akapitzlist"/>
        <w:numPr>
          <w:ilvl w:val="2"/>
          <w:numId w:val="16"/>
        </w:numPr>
        <w:ind w:left="1276" w:hanging="459"/>
        <w:rPr>
          <w:sz w:val="22"/>
          <w:szCs w:val="22"/>
        </w:rPr>
      </w:pPr>
      <w:r w:rsidRPr="009B337D">
        <w:rPr>
          <w:sz w:val="22"/>
          <w:szCs w:val="22"/>
        </w:rPr>
        <w:t>Instr</w:t>
      </w:r>
      <w:r w:rsidR="001235F9" w:rsidRPr="009B337D">
        <w:rPr>
          <w:sz w:val="22"/>
          <w:szCs w:val="22"/>
        </w:rPr>
        <w:t>ukcji</w:t>
      </w:r>
      <w:r w:rsidR="006506C0" w:rsidRPr="009B337D">
        <w:rPr>
          <w:sz w:val="22"/>
          <w:szCs w:val="22"/>
        </w:rPr>
        <w:t xml:space="preserve"> </w:t>
      </w:r>
      <w:r w:rsidR="001C681B">
        <w:rPr>
          <w:sz w:val="22"/>
          <w:szCs w:val="22"/>
        </w:rPr>
        <w:t xml:space="preserve">Zarządzania Systemem Informatycznym służącym do  </w:t>
      </w:r>
      <w:r w:rsidR="00094881">
        <w:rPr>
          <w:sz w:val="22"/>
          <w:szCs w:val="22"/>
        </w:rPr>
        <w:t xml:space="preserve"> przetwarzania danych osobowych </w:t>
      </w:r>
    </w:p>
    <w:p w:rsidR="001235F9" w:rsidRPr="009B337D" w:rsidRDefault="001235F9" w:rsidP="00572ACB">
      <w:pPr>
        <w:pStyle w:val="Akapitzlist"/>
        <w:numPr>
          <w:ilvl w:val="0"/>
          <w:numId w:val="16"/>
        </w:numPr>
        <w:ind w:left="426"/>
        <w:rPr>
          <w:sz w:val="22"/>
          <w:szCs w:val="22"/>
        </w:rPr>
      </w:pPr>
      <w:r w:rsidRPr="009B337D">
        <w:rPr>
          <w:sz w:val="22"/>
          <w:szCs w:val="22"/>
        </w:rPr>
        <w:t>Zapewn</w:t>
      </w:r>
      <w:r w:rsidRPr="009B337D">
        <w:rPr>
          <w:rFonts w:asciiTheme="majorHAnsi" w:hAnsiTheme="majorHAnsi" w:cstheme="majorBidi"/>
          <w:bCs/>
          <w:sz w:val="22"/>
          <w:szCs w:val="22"/>
        </w:rPr>
        <w:t>ienia bezpieczeństwa przetwarzania danych osobowych poprzez ich ochronę przed niepowołanym dostępem, nieuzasadnioną modyfikacją lub zniszczeniem, nielegalnym ujawnieniem lub pozyskaniem.</w:t>
      </w:r>
    </w:p>
    <w:p w:rsidR="001235F9" w:rsidRPr="009B337D" w:rsidRDefault="001235F9" w:rsidP="00572ACB">
      <w:pPr>
        <w:pStyle w:val="Akapitzlist"/>
        <w:numPr>
          <w:ilvl w:val="0"/>
          <w:numId w:val="16"/>
        </w:numPr>
        <w:ind w:left="426"/>
        <w:rPr>
          <w:sz w:val="22"/>
          <w:szCs w:val="22"/>
        </w:rPr>
      </w:pPr>
      <w:r w:rsidRPr="009B337D">
        <w:rPr>
          <w:sz w:val="22"/>
          <w:szCs w:val="22"/>
        </w:rPr>
        <w:t>Zachowania w tajemnicy danych oraz sposobu ich zabezpieczen</w:t>
      </w:r>
      <w:r w:rsidR="00572ACB" w:rsidRPr="009B337D">
        <w:rPr>
          <w:sz w:val="22"/>
          <w:szCs w:val="22"/>
        </w:rPr>
        <w:t>ia, do których uzyskał dostęp w </w:t>
      </w:r>
      <w:r w:rsidRPr="009B337D">
        <w:rPr>
          <w:sz w:val="22"/>
          <w:szCs w:val="22"/>
        </w:rPr>
        <w:t>trakcie zatrudnienia, również po ustaniu zatrudnienia.</w:t>
      </w:r>
    </w:p>
    <w:p w:rsidR="001235F9" w:rsidRPr="009B337D" w:rsidRDefault="001235F9" w:rsidP="00572ACB">
      <w:pPr>
        <w:spacing w:before="240" w:line="240" w:lineRule="auto"/>
        <w:rPr>
          <w:b/>
          <w:sz w:val="22"/>
        </w:rPr>
      </w:pPr>
      <w:r w:rsidRPr="009B337D">
        <w:rPr>
          <w:b/>
          <w:sz w:val="22"/>
        </w:rPr>
        <w:t>Odpowiedzialność pracownika</w:t>
      </w:r>
    </w:p>
    <w:p w:rsidR="001235F9" w:rsidRPr="009B337D" w:rsidRDefault="001235F9" w:rsidP="001235F9">
      <w:pPr>
        <w:rPr>
          <w:sz w:val="22"/>
        </w:rPr>
      </w:pPr>
      <w:r w:rsidRPr="009B337D">
        <w:rPr>
          <w:sz w:val="22"/>
        </w:rPr>
        <w:t>Za niedopełnienie obowiązków wynikających z niniejszego oświadczenia pracownik ponosi odpowiedzialność na podstawie przepisów Regulaminu Pracy, Kodeksu Pracy oraz Ustawy o ochronie danych osobowych.</w:t>
      </w:r>
    </w:p>
    <w:p w:rsidR="001235F9" w:rsidRPr="009B337D" w:rsidRDefault="001235F9" w:rsidP="001235F9">
      <w:pPr>
        <w:rPr>
          <w:b/>
          <w:sz w:val="22"/>
        </w:rPr>
      </w:pPr>
      <w:r w:rsidRPr="009B337D">
        <w:rPr>
          <w:b/>
          <w:sz w:val="22"/>
        </w:rPr>
        <w:t xml:space="preserve">Oświadczam, że </w:t>
      </w:r>
      <w:r w:rsidR="00572ACB" w:rsidRPr="009B337D">
        <w:rPr>
          <w:b/>
          <w:sz w:val="22"/>
        </w:rPr>
        <w:t>treść niniejszego oświadczenia jest mi znana i zobowiązuję się do jego przestrzegania.</w:t>
      </w:r>
    </w:p>
    <w:p w:rsidR="00572ACB" w:rsidRDefault="00572ACB" w:rsidP="001235F9">
      <w:pPr>
        <w:rPr>
          <w:i/>
          <w:sz w:val="22"/>
        </w:rPr>
      </w:pPr>
      <w:r w:rsidRPr="00572ACB">
        <w:rPr>
          <w:i/>
          <w:sz w:val="22"/>
        </w:rPr>
        <w:t>Potwierdzam odbiór 1 egz. oświadczenia.</w:t>
      </w:r>
    </w:p>
    <w:p w:rsidR="00572ACB" w:rsidRPr="009B337D" w:rsidRDefault="00572ACB" w:rsidP="00AA7CDB">
      <w:pPr>
        <w:tabs>
          <w:tab w:val="left" w:pos="5670"/>
        </w:tabs>
        <w:spacing w:before="240" w:after="0"/>
        <w:jc w:val="left"/>
        <w:rPr>
          <w:rFonts w:eastAsia="Times New Roman" w:cs="Times New Roman"/>
          <w:sz w:val="18"/>
          <w:szCs w:val="18"/>
          <w:lang w:eastAsia="pl-PL"/>
        </w:rPr>
      </w:pPr>
      <w:r w:rsidRPr="009B337D">
        <w:rPr>
          <w:rFonts w:eastAsia="Times New Roman" w:cs="Times New Roman"/>
          <w:sz w:val="18"/>
          <w:szCs w:val="18"/>
          <w:lang w:eastAsia="pl-PL"/>
        </w:rPr>
        <w:t>...........................................................</w:t>
      </w:r>
      <w:r w:rsidRPr="009B337D">
        <w:rPr>
          <w:rFonts w:eastAsia="Times New Roman" w:cs="Times New Roman"/>
          <w:sz w:val="18"/>
          <w:szCs w:val="18"/>
          <w:lang w:eastAsia="pl-PL"/>
        </w:rPr>
        <w:tab/>
        <w:t>........................................................</w:t>
      </w:r>
    </w:p>
    <w:p w:rsidR="006473CE" w:rsidRDefault="00AA7CDB" w:rsidP="00AA7CDB">
      <w:pPr>
        <w:tabs>
          <w:tab w:val="center" w:pos="1701"/>
          <w:tab w:val="center" w:pos="7371"/>
        </w:tabs>
        <w:jc w:val="left"/>
        <w:rPr>
          <w:rFonts w:eastAsia="Times New Roman" w:cs="Times New Roman"/>
          <w:b/>
          <w:szCs w:val="24"/>
          <w:lang w:eastAsia="pl-PL"/>
        </w:rPr>
      </w:pPr>
      <w:r w:rsidRPr="009B337D">
        <w:rPr>
          <w:rFonts w:eastAsia="Times New Roman" w:cs="Times New Roman"/>
          <w:sz w:val="18"/>
          <w:szCs w:val="18"/>
          <w:lang w:eastAsia="pl-PL"/>
        </w:rPr>
        <w:tab/>
        <w:t>pracownik</w:t>
      </w:r>
      <w:r w:rsidRPr="009B337D">
        <w:rPr>
          <w:rFonts w:eastAsia="Times New Roman" w:cs="Times New Roman"/>
          <w:sz w:val="18"/>
          <w:szCs w:val="18"/>
          <w:lang w:eastAsia="pl-PL"/>
        </w:rPr>
        <w:tab/>
        <w:t>pracodawca</w:t>
      </w:r>
      <w:r w:rsidR="006473CE">
        <w:rPr>
          <w:rFonts w:eastAsia="Times New Roman" w:cs="Times New Roman"/>
          <w:b/>
          <w:szCs w:val="24"/>
          <w:lang w:eastAsia="pl-PL"/>
        </w:rPr>
        <w:br w:type="page"/>
      </w:r>
    </w:p>
    <w:p w:rsidR="009B337D" w:rsidRP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  <w:r w:rsidRPr="009B337D">
        <w:rPr>
          <w:rFonts w:ascii="Arial" w:hAnsi="Arial" w:cs="Arial"/>
          <w:sz w:val="16"/>
          <w:szCs w:val="16"/>
        </w:rPr>
        <w:t>……………………………..</w:t>
      </w: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  <w:r w:rsidRPr="009B337D">
        <w:rPr>
          <w:rFonts w:ascii="Arial" w:hAnsi="Arial" w:cs="Arial"/>
          <w:sz w:val="16"/>
          <w:szCs w:val="16"/>
        </w:rPr>
        <w:t>pieczęć Administratora Danych</w:t>
      </w:r>
    </w:p>
    <w:p w:rsidR="009B337D" w:rsidRDefault="009B337D" w:rsidP="009B337D">
      <w:pPr>
        <w:ind w:left="6379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„Polityka bezpieczeństwa w zakresie</w:t>
      </w: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ochrony </w:t>
      </w:r>
      <w:r w:rsidR="00114469">
        <w:rPr>
          <w:rFonts w:ascii="Arial" w:hAnsi="Arial" w:cs="Arial"/>
          <w:sz w:val="16"/>
          <w:szCs w:val="16"/>
        </w:rPr>
        <w:t xml:space="preserve"> i przetwarzania </w:t>
      </w:r>
      <w:r>
        <w:rPr>
          <w:rFonts w:ascii="Arial" w:hAnsi="Arial" w:cs="Arial"/>
          <w:sz w:val="16"/>
          <w:szCs w:val="16"/>
        </w:rPr>
        <w:t>danych osobowych</w:t>
      </w: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Liceum Ogólnokształcącym im. Mikołaja</w:t>
      </w: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Kopernika w Ostrowi Mazowieckiej.</w:t>
      </w:r>
    </w:p>
    <w:p w:rsidR="009B337D" w:rsidRDefault="009B337D" w:rsidP="00114469">
      <w:pPr>
        <w:ind w:left="6096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Pr="009B337D" w:rsidRDefault="009B337D" w:rsidP="009B337D">
      <w:pPr>
        <w:ind w:left="-142"/>
        <w:contextualSpacing/>
        <w:jc w:val="left"/>
        <w:rPr>
          <w:rFonts w:ascii="Arial" w:hAnsi="Arial" w:cs="Arial"/>
          <w:sz w:val="16"/>
          <w:szCs w:val="16"/>
        </w:rPr>
      </w:pPr>
    </w:p>
    <w:p w:rsidR="009B337D" w:rsidRDefault="00C74F27" w:rsidP="00C74F27">
      <w:pPr>
        <w:pStyle w:val="Nagwek3"/>
        <w:jc w:val="center"/>
        <w:rPr>
          <w:rFonts w:ascii="Times New Roman" w:eastAsia="Times New Roman" w:hAnsi="Times New Roman" w:cs="Times New Roman"/>
          <w:caps/>
          <w:color w:val="auto"/>
          <w:lang w:eastAsia="pl-PL"/>
        </w:rPr>
      </w:pPr>
      <w:bookmarkStart w:id="24" w:name="_Toc321189922"/>
      <w:bookmarkStart w:id="25" w:name="_Toc321200949"/>
      <w:r w:rsidRPr="00ED3CE6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pl-PL"/>
        </w:rPr>
        <w:t>Upoważnienie</w:t>
      </w:r>
      <w:r w:rsidR="008535BD" w:rsidRPr="00ED3CE6">
        <w:rPr>
          <w:rFonts w:ascii="Times New Roman" w:eastAsia="Times New Roman" w:hAnsi="Times New Roman" w:cs="Times New Roman"/>
          <w:caps/>
          <w:color w:val="auto"/>
          <w:lang w:eastAsia="pl-PL"/>
        </w:rPr>
        <w:br/>
      </w:r>
    </w:p>
    <w:p w:rsidR="00C74F27" w:rsidRPr="00ED3CE6" w:rsidRDefault="00C74F27" w:rsidP="00C74F27">
      <w:pPr>
        <w:pStyle w:val="Nagwek3"/>
        <w:jc w:val="center"/>
        <w:rPr>
          <w:rFonts w:ascii="Times New Roman" w:eastAsia="Times New Roman" w:hAnsi="Times New Roman" w:cs="Times New Roman"/>
          <w:caps/>
          <w:color w:val="auto"/>
          <w:lang w:eastAsia="pl-PL"/>
        </w:rPr>
      </w:pPr>
      <w:r w:rsidRPr="00ED3CE6">
        <w:rPr>
          <w:rFonts w:ascii="Times New Roman" w:eastAsia="Times New Roman" w:hAnsi="Times New Roman" w:cs="Times New Roman"/>
          <w:caps/>
          <w:color w:val="auto"/>
          <w:lang w:eastAsia="pl-PL"/>
        </w:rPr>
        <w:t>do przetwarzania danych osobowych</w:t>
      </w:r>
      <w:bookmarkEnd w:id="24"/>
      <w:bookmarkEnd w:id="25"/>
    </w:p>
    <w:p w:rsidR="00012ECA" w:rsidRPr="008535BD" w:rsidRDefault="00012ECA" w:rsidP="00CB1463">
      <w:pPr>
        <w:rPr>
          <w:sz w:val="22"/>
        </w:rPr>
      </w:pPr>
    </w:p>
    <w:p w:rsidR="00C74F27" w:rsidRPr="008535BD" w:rsidRDefault="00C74F27" w:rsidP="008535BD">
      <w:pPr>
        <w:jc w:val="left"/>
        <w:rPr>
          <w:szCs w:val="24"/>
        </w:rPr>
      </w:pPr>
      <w:r w:rsidRPr="008535BD">
        <w:rPr>
          <w:szCs w:val="24"/>
        </w:rPr>
        <w:t>Działając na podst. na podstawie art. 37 Ustawy o ochronie danych osobowych z dnia 29</w:t>
      </w:r>
      <w:r w:rsidR="008535BD">
        <w:rPr>
          <w:szCs w:val="24"/>
        </w:rPr>
        <w:t> </w:t>
      </w:r>
      <w:r w:rsidRPr="008535BD">
        <w:rPr>
          <w:szCs w:val="24"/>
        </w:rPr>
        <w:t>sierpnia 1997 r. (Dz. U. z 20</w:t>
      </w:r>
      <w:r w:rsidR="006506C0">
        <w:rPr>
          <w:szCs w:val="24"/>
        </w:rPr>
        <w:t>14</w:t>
      </w:r>
      <w:r w:rsidRPr="008535BD">
        <w:rPr>
          <w:szCs w:val="24"/>
        </w:rPr>
        <w:t xml:space="preserve"> r., poz. </w:t>
      </w:r>
      <w:r w:rsidR="006506C0">
        <w:rPr>
          <w:szCs w:val="24"/>
        </w:rPr>
        <w:t>1</w:t>
      </w:r>
      <w:r w:rsidR="001A3151">
        <w:rPr>
          <w:szCs w:val="24"/>
        </w:rPr>
        <w:t>182</w:t>
      </w:r>
      <w:r w:rsidRPr="008535BD">
        <w:rPr>
          <w:szCs w:val="24"/>
        </w:rPr>
        <w:t xml:space="preserve"> </w:t>
      </w:r>
      <w:r w:rsidR="006506C0">
        <w:rPr>
          <w:szCs w:val="24"/>
        </w:rPr>
        <w:t>)</w:t>
      </w:r>
    </w:p>
    <w:p w:rsidR="004F219D" w:rsidRPr="008535BD" w:rsidRDefault="00C74F27" w:rsidP="004F219D">
      <w:pPr>
        <w:jc w:val="left"/>
        <w:rPr>
          <w:szCs w:val="24"/>
        </w:rPr>
      </w:pPr>
      <w:r w:rsidRPr="008535BD">
        <w:rPr>
          <w:szCs w:val="24"/>
        </w:rPr>
        <w:t>- udziela się Pani/Panu</w:t>
      </w:r>
      <w:r w:rsidRPr="008535BD">
        <w:rPr>
          <w:rStyle w:val="Odwoanieprzypisudolnego"/>
          <w:szCs w:val="24"/>
        </w:rPr>
        <w:footnoteReference w:id="1"/>
      </w:r>
      <w:r w:rsidR="004F219D" w:rsidRPr="008535BD">
        <w:rPr>
          <w:szCs w:val="24"/>
        </w:rPr>
        <w:t>:</w:t>
      </w:r>
    </w:p>
    <w:p w:rsidR="004F219D" w:rsidRPr="008535BD" w:rsidRDefault="004F219D" w:rsidP="004F219D">
      <w:pPr>
        <w:spacing w:after="0" w:line="240" w:lineRule="auto"/>
        <w:jc w:val="left"/>
        <w:rPr>
          <w:szCs w:val="24"/>
        </w:rPr>
      </w:pPr>
    </w:p>
    <w:p w:rsidR="004F219D" w:rsidRPr="008535BD" w:rsidRDefault="004F219D" w:rsidP="004F219D">
      <w:pPr>
        <w:spacing w:after="0" w:line="240" w:lineRule="auto"/>
        <w:jc w:val="center"/>
        <w:rPr>
          <w:szCs w:val="24"/>
        </w:rPr>
      </w:pPr>
      <w:r w:rsidRPr="008535BD">
        <w:rPr>
          <w:szCs w:val="24"/>
        </w:rPr>
        <w:t>…………………………………………………………………………..</w:t>
      </w:r>
    </w:p>
    <w:p w:rsidR="004F219D" w:rsidRPr="008535BD" w:rsidRDefault="004F219D" w:rsidP="004F219D">
      <w:pPr>
        <w:spacing w:after="0" w:line="240" w:lineRule="auto"/>
        <w:jc w:val="center"/>
        <w:rPr>
          <w:sz w:val="16"/>
          <w:szCs w:val="16"/>
        </w:rPr>
      </w:pPr>
      <w:r w:rsidRPr="008535BD">
        <w:rPr>
          <w:sz w:val="16"/>
          <w:szCs w:val="16"/>
        </w:rPr>
        <w:t>(imię i nazwisko pracownika)</w:t>
      </w:r>
    </w:p>
    <w:p w:rsidR="004F219D" w:rsidRPr="008535BD" w:rsidRDefault="004F219D" w:rsidP="004F219D">
      <w:pPr>
        <w:spacing w:after="0" w:line="240" w:lineRule="auto"/>
        <w:jc w:val="center"/>
        <w:rPr>
          <w:szCs w:val="24"/>
        </w:rPr>
      </w:pPr>
    </w:p>
    <w:p w:rsidR="004F219D" w:rsidRPr="008535BD" w:rsidRDefault="004F219D" w:rsidP="004F219D">
      <w:pPr>
        <w:spacing w:after="0" w:line="240" w:lineRule="auto"/>
        <w:jc w:val="center"/>
        <w:rPr>
          <w:szCs w:val="24"/>
        </w:rPr>
      </w:pPr>
      <w:r w:rsidRPr="008535BD">
        <w:rPr>
          <w:szCs w:val="24"/>
        </w:rPr>
        <w:t>……………………………………………………………………………</w:t>
      </w:r>
    </w:p>
    <w:p w:rsidR="004F219D" w:rsidRPr="008535BD" w:rsidRDefault="004F219D" w:rsidP="004F219D">
      <w:pPr>
        <w:spacing w:after="0" w:line="240" w:lineRule="auto"/>
        <w:jc w:val="center"/>
        <w:rPr>
          <w:sz w:val="16"/>
          <w:szCs w:val="16"/>
        </w:rPr>
      </w:pPr>
      <w:r w:rsidRPr="008535BD">
        <w:rPr>
          <w:sz w:val="16"/>
          <w:szCs w:val="16"/>
        </w:rPr>
        <w:t>(stanowisko służbowe)</w:t>
      </w:r>
    </w:p>
    <w:p w:rsidR="004F219D" w:rsidRPr="008535BD" w:rsidRDefault="004F219D" w:rsidP="004F219D">
      <w:pPr>
        <w:spacing w:after="0" w:line="240" w:lineRule="auto"/>
        <w:jc w:val="center"/>
        <w:rPr>
          <w:szCs w:val="24"/>
        </w:rPr>
      </w:pPr>
    </w:p>
    <w:p w:rsidR="004F219D" w:rsidRPr="008535BD" w:rsidRDefault="004F219D" w:rsidP="008535BD">
      <w:pPr>
        <w:rPr>
          <w:rFonts w:cstheme="majorBidi"/>
          <w:szCs w:val="24"/>
        </w:rPr>
      </w:pPr>
      <w:r w:rsidRPr="008535BD">
        <w:rPr>
          <w:szCs w:val="24"/>
        </w:rPr>
        <w:t xml:space="preserve">upoważnienia do przetwarzania danych osobowych, których Administratorem jest </w:t>
      </w:r>
      <w:r w:rsidR="00EF40C1" w:rsidRPr="00D139E9">
        <w:t xml:space="preserve">Liceum Ogólnokształcącym im. </w:t>
      </w:r>
      <w:r w:rsidR="00EF40C1">
        <w:t>Mikołaja Kopernika</w:t>
      </w:r>
      <w:r w:rsidR="00EF40C1" w:rsidRPr="00D139E9">
        <w:t xml:space="preserve"> w </w:t>
      </w:r>
      <w:r w:rsidR="00EF40C1">
        <w:t>Ostrowi Mazowieckiej</w:t>
      </w:r>
      <w:r w:rsidRPr="008535BD">
        <w:rPr>
          <w:rFonts w:cstheme="majorBidi"/>
          <w:szCs w:val="24"/>
        </w:rPr>
        <w:t xml:space="preserve"> oraz do przetwarzania danych osobowych powierzonyc</w:t>
      </w:r>
      <w:r w:rsidR="00F1185E">
        <w:rPr>
          <w:rFonts w:cstheme="majorBidi"/>
          <w:szCs w:val="24"/>
        </w:rPr>
        <w:t xml:space="preserve">h Liceum przez podmioty trzecie na okres od </w:t>
      </w:r>
      <w:r w:rsidR="002D2473">
        <w:rPr>
          <w:rFonts w:cstheme="majorBidi"/>
          <w:szCs w:val="24"/>
        </w:rPr>
        <w:t>dnia …………………. do dnia odwołania lub ustania stosunku pracy.</w:t>
      </w:r>
    </w:p>
    <w:p w:rsidR="004F219D" w:rsidRPr="008535BD" w:rsidRDefault="004F219D" w:rsidP="008535BD">
      <w:pPr>
        <w:rPr>
          <w:szCs w:val="24"/>
        </w:rPr>
      </w:pPr>
      <w:r w:rsidRPr="008535BD">
        <w:rPr>
          <w:szCs w:val="24"/>
        </w:rPr>
        <w:t>Jest Pan/Pan</w:t>
      </w:r>
      <w:r w:rsidR="008535BD" w:rsidRPr="008535BD">
        <w:rPr>
          <w:szCs w:val="24"/>
        </w:rPr>
        <w:t>i</w:t>
      </w:r>
      <w:r w:rsidR="008535BD" w:rsidRPr="008535BD">
        <w:rPr>
          <w:rStyle w:val="Odwoanieprzypisudolnego"/>
          <w:szCs w:val="24"/>
        </w:rPr>
        <w:t>*</w:t>
      </w:r>
      <w:r w:rsidRPr="008535BD">
        <w:rPr>
          <w:szCs w:val="24"/>
        </w:rPr>
        <w:t xml:space="preserve"> upoważniony</w:t>
      </w:r>
      <w:r w:rsidR="008535BD" w:rsidRPr="008535BD">
        <w:rPr>
          <w:szCs w:val="24"/>
        </w:rPr>
        <w:t>/upoważniona</w:t>
      </w:r>
      <w:r w:rsidR="008535BD" w:rsidRPr="008535BD">
        <w:rPr>
          <w:szCs w:val="24"/>
          <w:vertAlign w:val="superscript"/>
        </w:rPr>
        <w:t>*</w:t>
      </w:r>
      <w:r w:rsidR="008535BD" w:rsidRPr="008535BD">
        <w:rPr>
          <w:szCs w:val="24"/>
        </w:rPr>
        <w:t xml:space="preserve"> do przetwarzania danych osobowych wyłącznie w zakresie wynikającym z Pana/Pani</w:t>
      </w:r>
      <w:r w:rsidR="008535BD" w:rsidRPr="008535BD">
        <w:rPr>
          <w:rStyle w:val="Odwoanieprzypisudolnego"/>
          <w:szCs w:val="24"/>
        </w:rPr>
        <w:t>*</w:t>
      </w:r>
      <w:r w:rsidR="008535BD" w:rsidRPr="008535BD">
        <w:rPr>
          <w:szCs w:val="24"/>
        </w:rPr>
        <w:t xml:space="preserve"> zadań oraz polecenia służbowego.</w:t>
      </w:r>
    </w:p>
    <w:p w:rsidR="004F219D" w:rsidRDefault="004F219D" w:rsidP="004F219D">
      <w:pPr>
        <w:jc w:val="left"/>
        <w:rPr>
          <w:rFonts w:cstheme="majorBidi"/>
          <w:sz w:val="22"/>
        </w:rPr>
      </w:pPr>
    </w:p>
    <w:p w:rsidR="008535BD" w:rsidRDefault="008535BD" w:rsidP="004F219D">
      <w:pPr>
        <w:jc w:val="left"/>
        <w:rPr>
          <w:rFonts w:cstheme="majorBidi"/>
          <w:sz w:val="22"/>
        </w:rPr>
      </w:pPr>
    </w:p>
    <w:p w:rsidR="008535BD" w:rsidRDefault="008535BD" w:rsidP="008535BD">
      <w:pPr>
        <w:spacing w:after="0" w:line="240" w:lineRule="auto"/>
        <w:jc w:val="right"/>
        <w:rPr>
          <w:rFonts w:cstheme="majorBidi"/>
          <w:sz w:val="22"/>
        </w:rPr>
      </w:pPr>
      <w:r>
        <w:rPr>
          <w:rFonts w:cstheme="majorBidi"/>
          <w:sz w:val="22"/>
        </w:rPr>
        <w:t>…………………………………………………………………………..</w:t>
      </w:r>
    </w:p>
    <w:p w:rsidR="007D3CF6" w:rsidRPr="00012ECA" w:rsidRDefault="008535BD" w:rsidP="00914832">
      <w:pPr>
        <w:tabs>
          <w:tab w:val="center" w:pos="6237"/>
        </w:tabs>
        <w:jc w:val="left"/>
      </w:pPr>
      <w:r>
        <w:rPr>
          <w:rFonts w:cstheme="majorBidi"/>
          <w:sz w:val="16"/>
          <w:szCs w:val="16"/>
        </w:rPr>
        <w:tab/>
      </w:r>
      <w:r w:rsidRPr="008535BD">
        <w:rPr>
          <w:rFonts w:cstheme="majorBidi"/>
          <w:sz w:val="16"/>
          <w:szCs w:val="16"/>
        </w:rPr>
        <w:t>(data i podpis Administratora Bezpieczeństwa Informacji)</w:t>
      </w:r>
    </w:p>
    <w:sectPr w:rsidR="007D3CF6" w:rsidRPr="00012ECA" w:rsidSect="009B337D">
      <w:footerReference w:type="default" r:id="rId9"/>
      <w:pgSz w:w="11906" w:h="16838"/>
      <w:pgMar w:top="1418" w:right="1276" w:bottom="1417" w:left="1417" w:header="56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9D" w:rsidRDefault="0066149D" w:rsidP="000F1162">
      <w:pPr>
        <w:spacing w:after="0" w:line="240" w:lineRule="auto"/>
      </w:pPr>
      <w:r>
        <w:separator/>
      </w:r>
    </w:p>
    <w:p w:rsidR="0066149D" w:rsidRDefault="0066149D"/>
  </w:endnote>
  <w:endnote w:type="continuationSeparator" w:id="0">
    <w:p w:rsidR="0066149D" w:rsidRDefault="0066149D" w:rsidP="000F1162">
      <w:pPr>
        <w:spacing w:after="0" w:line="240" w:lineRule="auto"/>
      </w:pPr>
      <w:r>
        <w:continuationSeparator/>
      </w:r>
    </w:p>
    <w:p w:rsidR="0066149D" w:rsidRDefault="00661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893"/>
      <w:docPartObj>
        <w:docPartGallery w:val="Page Numbers (Top of Page)"/>
        <w:docPartUnique/>
      </w:docPartObj>
    </w:sdtPr>
    <w:sdtEndPr/>
    <w:sdtContent>
      <w:p w:rsidR="00671562" w:rsidRDefault="00671562" w:rsidP="007D3CF6">
        <w:pPr>
          <w:jc w:val="center"/>
        </w:pPr>
        <w:r>
          <w:t xml:space="preserve">Strona </w:t>
        </w:r>
        <w:r w:rsidR="004C3016">
          <w:fldChar w:fldCharType="begin"/>
        </w:r>
        <w:r w:rsidR="002947E7">
          <w:instrText xml:space="preserve"> PAGE </w:instrText>
        </w:r>
        <w:r w:rsidR="004C3016">
          <w:fldChar w:fldCharType="separate"/>
        </w:r>
        <w:r w:rsidR="0066149D">
          <w:rPr>
            <w:noProof/>
          </w:rPr>
          <w:t>1</w:t>
        </w:r>
        <w:r w:rsidR="004C3016">
          <w:rPr>
            <w:noProof/>
          </w:rPr>
          <w:fldChar w:fldCharType="end"/>
        </w:r>
        <w:r>
          <w:t xml:space="preserve"> z </w:t>
        </w:r>
        <w:r w:rsidR="004C3016">
          <w:fldChar w:fldCharType="begin"/>
        </w:r>
        <w:r w:rsidR="002947E7">
          <w:instrText xml:space="preserve"> NUMPAGES  </w:instrText>
        </w:r>
        <w:r w:rsidR="004C3016">
          <w:fldChar w:fldCharType="separate"/>
        </w:r>
        <w:r w:rsidR="0066149D">
          <w:rPr>
            <w:noProof/>
          </w:rPr>
          <w:t>1</w:t>
        </w:r>
        <w:r w:rsidR="004C3016">
          <w:rPr>
            <w:noProof/>
          </w:rPr>
          <w:fldChar w:fldCharType="end"/>
        </w:r>
      </w:p>
    </w:sdtContent>
  </w:sdt>
  <w:p w:rsidR="00671562" w:rsidRPr="00BA361C" w:rsidRDefault="00671562" w:rsidP="002D28F6">
    <w:pPr>
      <w:pStyle w:val="Nagwek"/>
      <w:tabs>
        <w:tab w:val="clear" w:pos="4536"/>
        <w:tab w:val="center" w:pos="6096"/>
      </w:tabs>
      <w:jc w:val="center"/>
      <w:rPr>
        <w:rFonts w:asciiTheme="minorHAnsi" w:hAnsiTheme="minorHAns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9D" w:rsidRDefault="0066149D" w:rsidP="000F1162">
      <w:pPr>
        <w:spacing w:after="0" w:line="240" w:lineRule="auto"/>
      </w:pPr>
      <w:r>
        <w:separator/>
      </w:r>
    </w:p>
    <w:p w:rsidR="0066149D" w:rsidRDefault="0066149D"/>
  </w:footnote>
  <w:footnote w:type="continuationSeparator" w:id="0">
    <w:p w:rsidR="0066149D" w:rsidRDefault="0066149D" w:rsidP="000F1162">
      <w:pPr>
        <w:spacing w:after="0" w:line="240" w:lineRule="auto"/>
      </w:pPr>
      <w:r>
        <w:continuationSeparator/>
      </w:r>
    </w:p>
    <w:p w:rsidR="0066149D" w:rsidRDefault="0066149D"/>
  </w:footnote>
  <w:footnote w:id="1">
    <w:p w:rsidR="00671562" w:rsidRDefault="0067156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0CB"/>
    <w:multiLevelType w:val="multilevel"/>
    <w:tmpl w:val="8754092E"/>
    <w:lvl w:ilvl="0">
      <w:start w:val="1"/>
      <w:numFmt w:val="decimal"/>
      <w:lvlText w:val="§ %1. 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FD00CA"/>
    <w:multiLevelType w:val="hybridMultilevel"/>
    <w:tmpl w:val="CE8C5FF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3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592FD4"/>
    <w:multiLevelType w:val="multilevel"/>
    <w:tmpl w:val="8686420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C23434B"/>
    <w:multiLevelType w:val="multilevel"/>
    <w:tmpl w:val="6C6E0FD2"/>
    <w:lvl w:ilvl="0">
      <w:start w:val="1"/>
      <w:numFmt w:val="decimal"/>
      <w:lvlText w:val="§ %1. 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6745FB"/>
    <w:multiLevelType w:val="multilevel"/>
    <w:tmpl w:val="7840C1B4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51D05C5"/>
    <w:multiLevelType w:val="hybridMultilevel"/>
    <w:tmpl w:val="D28AB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C2FBB"/>
    <w:multiLevelType w:val="hybridMultilevel"/>
    <w:tmpl w:val="AE64BA64"/>
    <w:lvl w:ilvl="0" w:tplc="AE1871B8">
      <w:numFmt w:val="bullet"/>
      <w:lvlText w:val=""/>
      <w:lvlJc w:val="left"/>
      <w:pPr>
        <w:ind w:left="1428" w:hanging="360"/>
      </w:pPr>
      <w:rPr>
        <w:rFonts w:ascii="Wingdings" w:hAnsi="Wingdings" w:hint="default"/>
        <w:sz w:val="3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9D3C60"/>
    <w:multiLevelType w:val="multilevel"/>
    <w:tmpl w:val="83D8719C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29A739B"/>
    <w:multiLevelType w:val="hybridMultilevel"/>
    <w:tmpl w:val="1B0E28B2"/>
    <w:lvl w:ilvl="0" w:tplc="BE380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15E63"/>
    <w:multiLevelType w:val="multilevel"/>
    <w:tmpl w:val="7840C1B4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85B39E1"/>
    <w:multiLevelType w:val="hybridMultilevel"/>
    <w:tmpl w:val="4F6C6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86109"/>
    <w:multiLevelType w:val="hybridMultilevel"/>
    <w:tmpl w:val="D090A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B39D0"/>
    <w:multiLevelType w:val="hybridMultilevel"/>
    <w:tmpl w:val="79040B3A"/>
    <w:lvl w:ilvl="0" w:tplc="2D64D2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34DF0"/>
    <w:multiLevelType w:val="hybridMultilevel"/>
    <w:tmpl w:val="D090A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9353C"/>
    <w:multiLevelType w:val="multilevel"/>
    <w:tmpl w:val="7840C1B4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ED2A49"/>
    <w:multiLevelType w:val="hybridMultilevel"/>
    <w:tmpl w:val="EBBC2C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D7465BA"/>
    <w:multiLevelType w:val="multilevel"/>
    <w:tmpl w:val="F49A5C90"/>
    <w:styleLink w:val="Styl1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48A3"/>
    <w:multiLevelType w:val="hybridMultilevel"/>
    <w:tmpl w:val="14044F5E"/>
    <w:lvl w:ilvl="0" w:tplc="57F0F060">
      <w:start w:val="1"/>
      <w:numFmt w:val="upperRoman"/>
      <w:pStyle w:val="Nagwek2"/>
      <w:lvlText w:val="Rozdział %1. "/>
      <w:lvlJc w:val="right"/>
      <w:pPr>
        <w:ind w:left="121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58DA0706">
      <w:start w:val="1"/>
      <w:numFmt w:val="lowerLetter"/>
      <w:lvlText w:val="%2)"/>
      <w:lvlJc w:val="left"/>
      <w:pPr>
        <w:ind w:left="254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FE9315F"/>
    <w:multiLevelType w:val="hybridMultilevel"/>
    <w:tmpl w:val="7C5EBB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3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7086626"/>
    <w:multiLevelType w:val="hybridMultilevel"/>
    <w:tmpl w:val="1ACA2ACC"/>
    <w:lvl w:ilvl="0" w:tplc="AE1871B8">
      <w:numFmt w:val="bullet"/>
      <w:lvlText w:val=""/>
      <w:lvlJc w:val="left"/>
      <w:pPr>
        <w:ind w:left="1428" w:hanging="360"/>
      </w:pPr>
      <w:rPr>
        <w:rFonts w:ascii="Wingdings" w:hAnsi="Wingdings" w:hint="default"/>
        <w:sz w:val="3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7E1EBE"/>
    <w:multiLevelType w:val="hybridMultilevel"/>
    <w:tmpl w:val="79040B3A"/>
    <w:lvl w:ilvl="0" w:tplc="2D64D2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726E3"/>
    <w:multiLevelType w:val="multilevel"/>
    <w:tmpl w:val="35E01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D38530E"/>
    <w:multiLevelType w:val="hybridMultilevel"/>
    <w:tmpl w:val="F376AF88"/>
    <w:lvl w:ilvl="0" w:tplc="AE1871B8">
      <w:numFmt w:val="bullet"/>
      <w:lvlText w:val=""/>
      <w:lvlJc w:val="left"/>
      <w:pPr>
        <w:ind w:left="1428" w:hanging="360"/>
      </w:pPr>
      <w:rPr>
        <w:rFonts w:ascii="Wingdings" w:hAnsi="Wingdings" w:hint="default"/>
        <w:sz w:val="3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5A51D21"/>
    <w:multiLevelType w:val="multilevel"/>
    <w:tmpl w:val="7840C1B4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E0D1762"/>
    <w:multiLevelType w:val="hybridMultilevel"/>
    <w:tmpl w:val="91DA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2"/>
  </w:num>
  <w:num w:numId="5">
    <w:abstractNumId w:val="21"/>
  </w:num>
  <w:num w:numId="6">
    <w:abstractNumId w:val="24"/>
  </w:num>
  <w:num w:numId="7">
    <w:abstractNumId w:val="7"/>
  </w:num>
  <w:num w:numId="8">
    <w:abstractNumId w:val="14"/>
  </w:num>
  <w:num w:numId="9">
    <w:abstractNumId w:val="23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  <w:num w:numId="15">
    <w:abstractNumId w:val="0"/>
  </w:num>
  <w:num w:numId="16">
    <w:abstractNumId w:val="5"/>
  </w:num>
  <w:num w:numId="17">
    <w:abstractNumId w:val="17"/>
  </w:num>
  <w:num w:numId="18">
    <w:abstractNumId w:val="8"/>
  </w:num>
  <w:num w:numId="19">
    <w:abstractNumId w:val="17"/>
  </w:num>
  <w:num w:numId="20">
    <w:abstractNumId w:val="20"/>
  </w:num>
  <w:num w:numId="21">
    <w:abstractNumId w:val="12"/>
  </w:num>
  <w:num w:numId="22">
    <w:abstractNumId w:val="15"/>
  </w:num>
  <w:num w:numId="23">
    <w:abstractNumId w:val="6"/>
  </w:num>
  <w:num w:numId="24">
    <w:abstractNumId w:val="1"/>
  </w:num>
  <w:num w:numId="25">
    <w:abstractNumId w:val="22"/>
  </w:num>
  <w:num w:numId="26">
    <w:abstractNumId w:val="19"/>
  </w:num>
  <w:num w:numId="27">
    <w:abstractNumId w:val="18"/>
  </w:num>
  <w:num w:numId="28">
    <w:abstractNumId w:val="17"/>
  </w:num>
  <w:num w:numId="29">
    <w:abstractNumId w:val="17"/>
  </w:num>
  <w:num w:numId="3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74E"/>
    <w:rsid w:val="00012ECA"/>
    <w:rsid w:val="0001695D"/>
    <w:rsid w:val="00024E89"/>
    <w:rsid w:val="00032AD5"/>
    <w:rsid w:val="00047420"/>
    <w:rsid w:val="00051FF1"/>
    <w:rsid w:val="000553B5"/>
    <w:rsid w:val="0005584D"/>
    <w:rsid w:val="000600F8"/>
    <w:rsid w:val="000636EB"/>
    <w:rsid w:val="00094881"/>
    <w:rsid w:val="000D51B9"/>
    <w:rsid w:val="000D7F7F"/>
    <w:rsid w:val="000E3B88"/>
    <w:rsid w:val="000F1162"/>
    <w:rsid w:val="00103517"/>
    <w:rsid w:val="00111DFD"/>
    <w:rsid w:val="00114469"/>
    <w:rsid w:val="001235F9"/>
    <w:rsid w:val="00133434"/>
    <w:rsid w:val="001522D6"/>
    <w:rsid w:val="00163D47"/>
    <w:rsid w:val="00177369"/>
    <w:rsid w:val="001A3151"/>
    <w:rsid w:val="001C681B"/>
    <w:rsid w:val="001C6C34"/>
    <w:rsid w:val="001D25A3"/>
    <w:rsid w:val="002035DD"/>
    <w:rsid w:val="00213853"/>
    <w:rsid w:val="00221AA8"/>
    <w:rsid w:val="0022376C"/>
    <w:rsid w:val="00232C9E"/>
    <w:rsid w:val="00243349"/>
    <w:rsid w:val="002608EF"/>
    <w:rsid w:val="00264BF6"/>
    <w:rsid w:val="00291B32"/>
    <w:rsid w:val="00293DE9"/>
    <w:rsid w:val="002947E7"/>
    <w:rsid w:val="002A6D0C"/>
    <w:rsid w:val="002B1A35"/>
    <w:rsid w:val="002B7803"/>
    <w:rsid w:val="002C5AA3"/>
    <w:rsid w:val="002C6D9D"/>
    <w:rsid w:val="002D2473"/>
    <w:rsid w:val="002D28F6"/>
    <w:rsid w:val="002E09E9"/>
    <w:rsid w:val="002E4A63"/>
    <w:rsid w:val="00312688"/>
    <w:rsid w:val="00317E5D"/>
    <w:rsid w:val="00347F19"/>
    <w:rsid w:val="0035374E"/>
    <w:rsid w:val="00355E97"/>
    <w:rsid w:val="00360EA0"/>
    <w:rsid w:val="003937E2"/>
    <w:rsid w:val="003C4280"/>
    <w:rsid w:val="003D03D5"/>
    <w:rsid w:val="003E1309"/>
    <w:rsid w:val="003E51BB"/>
    <w:rsid w:val="0041622D"/>
    <w:rsid w:val="00426769"/>
    <w:rsid w:val="004451A8"/>
    <w:rsid w:val="00481D58"/>
    <w:rsid w:val="004A3A0B"/>
    <w:rsid w:val="004A5044"/>
    <w:rsid w:val="004B72FD"/>
    <w:rsid w:val="004C3016"/>
    <w:rsid w:val="004D662F"/>
    <w:rsid w:val="004D7EB1"/>
    <w:rsid w:val="004F219D"/>
    <w:rsid w:val="005203E2"/>
    <w:rsid w:val="0052584D"/>
    <w:rsid w:val="005277BD"/>
    <w:rsid w:val="00550B6E"/>
    <w:rsid w:val="00562878"/>
    <w:rsid w:val="00572ACB"/>
    <w:rsid w:val="00592511"/>
    <w:rsid w:val="005A6D3E"/>
    <w:rsid w:val="005C2A1A"/>
    <w:rsid w:val="005D5686"/>
    <w:rsid w:val="005E270E"/>
    <w:rsid w:val="005F09BA"/>
    <w:rsid w:val="005F4B55"/>
    <w:rsid w:val="00625D55"/>
    <w:rsid w:val="006473CE"/>
    <w:rsid w:val="006506C0"/>
    <w:rsid w:val="00650D11"/>
    <w:rsid w:val="0066023B"/>
    <w:rsid w:val="0066149D"/>
    <w:rsid w:val="00662232"/>
    <w:rsid w:val="00671562"/>
    <w:rsid w:val="00690A70"/>
    <w:rsid w:val="006A4F36"/>
    <w:rsid w:val="006B4B8E"/>
    <w:rsid w:val="006D3B0E"/>
    <w:rsid w:val="006D6F9A"/>
    <w:rsid w:val="0070131D"/>
    <w:rsid w:val="007573FF"/>
    <w:rsid w:val="00770E8E"/>
    <w:rsid w:val="00775D5E"/>
    <w:rsid w:val="00784E35"/>
    <w:rsid w:val="007860AD"/>
    <w:rsid w:val="007955F0"/>
    <w:rsid w:val="00796211"/>
    <w:rsid w:val="00796B03"/>
    <w:rsid w:val="00797E4D"/>
    <w:rsid w:val="007A27F4"/>
    <w:rsid w:val="007A7831"/>
    <w:rsid w:val="007C5D6B"/>
    <w:rsid w:val="007D3CF6"/>
    <w:rsid w:val="007D5CEC"/>
    <w:rsid w:val="007E6D0D"/>
    <w:rsid w:val="007F0E93"/>
    <w:rsid w:val="00802151"/>
    <w:rsid w:val="008458FF"/>
    <w:rsid w:val="008535BD"/>
    <w:rsid w:val="008661B9"/>
    <w:rsid w:val="008809EC"/>
    <w:rsid w:val="008E743F"/>
    <w:rsid w:val="00912DEE"/>
    <w:rsid w:val="0091380C"/>
    <w:rsid w:val="00914832"/>
    <w:rsid w:val="00924307"/>
    <w:rsid w:val="00930E2C"/>
    <w:rsid w:val="00957E25"/>
    <w:rsid w:val="00974CC0"/>
    <w:rsid w:val="00982452"/>
    <w:rsid w:val="00991A90"/>
    <w:rsid w:val="00997CFA"/>
    <w:rsid w:val="009B337D"/>
    <w:rsid w:val="009D4C71"/>
    <w:rsid w:val="009E2557"/>
    <w:rsid w:val="009F36C1"/>
    <w:rsid w:val="00A02F0E"/>
    <w:rsid w:val="00A1087B"/>
    <w:rsid w:val="00A118C0"/>
    <w:rsid w:val="00A150C2"/>
    <w:rsid w:val="00A21963"/>
    <w:rsid w:val="00A300BB"/>
    <w:rsid w:val="00A302B6"/>
    <w:rsid w:val="00A47B8B"/>
    <w:rsid w:val="00A53F12"/>
    <w:rsid w:val="00A67E28"/>
    <w:rsid w:val="00A74767"/>
    <w:rsid w:val="00A91638"/>
    <w:rsid w:val="00A91AF2"/>
    <w:rsid w:val="00AA7CDB"/>
    <w:rsid w:val="00AC6245"/>
    <w:rsid w:val="00B130AD"/>
    <w:rsid w:val="00B14E8F"/>
    <w:rsid w:val="00B16F0C"/>
    <w:rsid w:val="00B230F2"/>
    <w:rsid w:val="00B3243F"/>
    <w:rsid w:val="00B64806"/>
    <w:rsid w:val="00B728EB"/>
    <w:rsid w:val="00B87A96"/>
    <w:rsid w:val="00B97736"/>
    <w:rsid w:val="00BB0898"/>
    <w:rsid w:val="00BB42BC"/>
    <w:rsid w:val="00BC4CBF"/>
    <w:rsid w:val="00BD19DC"/>
    <w:rsid w:val="00BD3C3F"/>
    <w:rsid w:val="00BD7AAB"/>
    <w:rsid w:val="00BE4440"/>
    <w:rsid w:val="00BF42D1"/>
    <w:rsid w:val="00C05ACC"/>
    <w:rsid w:val="00C313B7"/>
    <w:rsid w:val="00C540DD"/>
    <w:rsid w:val="00C605FD"/>
    <w:rsid w:val="00C61A29"/>
    <w:rsid w:val="00C74F27"/>
    <w:rsid w:val="00C87970"/>
    <w:rsid w:val="00C95F47"/>
    <w:rsid w:val="00CA39A2"/>
    <w:rsid w:val="00CA3DE2"/>
    <w:rsid w:val="00CB1463"/>
    <w:rsid w:val="00CC790A"/>
    <w:rsid w:val="00CD53EB"/>
    <w:rsid w:val="00CE4A8E"/>
    <w:rsid w:val="00D139E9"/>
    <w:rsid w:val="00D16366"/>
    <w:rsid w:val="00D432FD"/>
    <w:rsid w:val="00D879A5"/>
    <w:rsid w:val="00DA0014"/>
    <w:rsid w:val="00DB3388"/>
    <w:rsid w:val="00DB79E1"/>
    <w:rsid w:val="00DC09FA"/>
    <w:rsid w:val="00E062E2"/>
    <w:rsid w:val="00E20F98"/>
    <w:rsid w:val="00E21782"/>
    <w:rsid w:val="00E22136"/>
    <w:rsid w:val="00E2228C"/>
    <w:rsid w:val="00E41832"/>
    <w:rsid w:val="00E42A5E"/>
    <w:rsid w:val="00E52F85"/>
    <w:rsid w:val="00E54CA1"/>
    <w:rsid w:val="00E65C37"/>
    <w:rsid w:val="00E75ED7"/>
    <w:rsid w:val="00E9012A"/>
    <w:rsid w:val="00EA2B8A"/>
    <w:rsid w:val="00EB3F7C"/>
    <w:rsid w:val="00ED1553"/>
    <w:rsid w:val="00ED3CE6"/>
    <w:rsid w:val="00EE40BF"/>
    <w:rsid w:val="00EE4970"/>
    <w:rsid w:val="00EF40C1"/>
    <w:rsid w:val="00EF62B1"/>
    <w:rsid w:val="00EF7791"/>
    <w:rsid w:val="00F066B3"/>
    <w:rsid w:val="00F1117F"/>
    <w:rsid w:val="00F1185E"/>
    <w:rsid w:val="00F20D7E"/>
    <w:rsid w:val="00F3041D"/>
    <w:rsid w:val="00F64106"/>
    <w:rsid w:val="00F833CC"/>
    <w:rsid w:val="00F96805"/>
    <w:rsid w:val="00FA57F1"/>
    <w:rsid w:val="00FF2669"/>
    <w:rsid w:val="00F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280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25D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831"/>
    <w:pPr>
      <w:keepNext/>
      <w:keepLines/>
      <w:numPr>
        <w:numId w:val="1"/>
      </w:numPr>
      <w:spacing w:before="480" w:after="240" w:line="240" w:lineRule="auto"/>
      <w:ind w:left="1776"/>
      <w:outlineLvl w:val="1"/>
    </w:pPr>
    <w:rPr>
      <w:rFonts w:asciiTheme="majorHAnsi" w:eastAsia="Times New Roman" w:hAnsiTheme="majorHAnsi" w:cstheme="majorBidi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2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374E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162"/>
  </w:style>
  <w:style w:type="paragraph" w:styleId="Stopka">
    <w:name w:val="footer"/>
    <w:basedOn w:val="Normalny"/>
    <w:link w:val="StopkaZnak"/>
    <w:uiPriority w:val="99"/>
    <w:semiHidden/>
    <w:unhideWhenUsed/>
    <w:rsid w:val="000F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1162"/>
  </w:style>
  <w:style w:type="table" w:styleId="Tabela-Siatka">
    <w:name w:val="Table Grid"/>
    <w:basedOn w:val="Standardowy"/>
    <w:uiPriority w:val="59"/>
    <w:rsid w:val="00B6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25D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etryczkaobiektusekcjaopublikowal2">
    <w:name w:val="metryczka_obiektu_sekcja_opublikowal2"/>
    <w:basedOn w:val="Domylnaczcionkaakapitu"/>
    <w:rsid w:val="00625D55"/>
  </w:style>
  <w:style w:type="character" w:customStyle="1" w:styleId="metryczkaobiektusekcjaopublikowaldata">
    <w:name w:val="metryczka_obiektu_sekcja_opublikowal_data"/>
    <w:basedOn w:val="Domylnaczcionkaakapitu"/>
    <w:rsid w:val="00625D55"/>
  </w:style>
  <w:style w:type="character" w:styleId="Pogrubienie">
    <w:name w:val="Strong"/>
    <w:basedOn w:val="Domylnaczcionkaakapitu"/>
    <w:uiPriority w:val="22"/>
    <w:qFormat/>
    <w:rsid w:val="00625D55"/>
    <w:rPr>
      <w:b/>
      <w:bCs/>
    </w:rPr>
  </w:style>
  <w:style w:type="paragraph" w:customStyle="1" w:styleId="Default">
    <w:name w:val="Default"/>
    <w:rsid w:val="00D879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50C2"/>
    <w:pPr>
      <w:spacing w:after="12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7831"/>
    <w:rPr>
      <w:rFonts w:asciiTheme="majorHAnsi" w:eastAsia="Times New Roman" w:hAnsiTheme="majorHAnsi" w:cstheme="majorBidi"/>
      <w:b/>
      <w:bCs/>
      <w:sz w:val="26"/>
      <w:szCs w:val="26"/>
      <w:lang w:eastAsia="pl-PL"/>
    </w:rPr>
  </w:style>
  <w:style w:type="numbering" w:customStyle="1" w:styleId="Styl1">
    <w:name w:val="Styl1"/>
    <w:uiPriority w:val="99"/>
    <w:rsid w:val="003C4280"/>
    <w:pPr>
      <w:numPr>
        <w:numId w:val="2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012EC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01695D"/>
    <w:pPr>
      <w:spacing w:after="0" w:line="240" w:lineRule="auto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695D"/>
    <w:rPr>
      <w:rFonts w:ascii="Consolas" w:eastAsia="Calibri" w:hAnsi="Consolas" w:cs="Consolas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42D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13853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F42D1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F42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D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F2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F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Web">
    <w:name w:val="Styl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415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9C67-0E47-4529-902C-E0C98403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4649</Words>
  <Characters>27898</Characters>
  <Application>Microsoft Office Word</Application>
  <DocSecurity>0</DocSecurity>
  <Lines>232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23</vt:i4>
      </vt:variant>
    </vt:vector>
  </HeadingPairs>
  <TitlesOfParts>
    <vt:vector size="24" baseType="lpstr">
      <vt:lpstr/>
      <vt:lpstr>        Rejestr zmian w dokumencie:</vt:lpstr>
      <vt:lpstr>    Postanowienia ogólne</vt:lpstr>
      <vt:lpstr>    Cele polityki bezpieczeństwa</vt:lpstr>
      <vt:lpstr>    Rozdział III.   Deklaracja Dyrekcji Szkoły</vt:lpstr>
      <vt:lpstr>    Rozdział IV. Definicje</vt:lpstr>
      <vt:lpstr>    Rozdział V. Obowiązki i odpowiedzialność w zakresie zarządzania bezpieczeństwem</vt:lpstr>
      <vt:lpstr>    Rozdział VI. Sankcje za naruszenie zasad ochrony danych osobowych</vt:lpstr>
      <vt:lpstr>    Rozdział VII. Obowiązek informacyjny</vt:lpstr>
      <vt:lpstr>    Rozdział VIII. Przetwarzanie danych osobowych w obszarach bezpiecznych</vt:lpstr>
      <vt:lpstr>    Rozdział IX.  Wymiana informacji dotyczących danych osobowych</vt:lpstr>
      <vt:lpstr>    Rozdział X. Wykaz zbiorów danych oraz programów zastosowanych do przetwarzania d</vt:lpstr>
      <vt:lpstr>    Rozdział XI. Struktury zbiorów danych oraz przepływ danych pomiędzy systemami</vt:lpstr>
      <vt:lpstr>    Rozdział XII. Środki ochrony</vt:lpstr>
      <vt:lpstr>    Rozdział XIII. Zasady ochrony danych osobowych w zbiorach nieinformatycznych</vt:lpstr>
      <vt:lpstr>    Rozdział XIV. Dopuszczenie osób do przetwarzania danych osobowych</vt:lpstr>
      <vt:lpstr>    Rozdział XV. Ewidencja osób upoważnionych do przetwarzania danych osobowych</vt:lpstr>
      <vt:lpstr>    Rozdział XVI. Rejestracja zbiorów danych osobowych</vt:lpstr>
      <vt:lpstr>    Rozdział XVII. Aktualizacja zbiorów danych osobowych</vt:lpstr>
      <vt:lpstr>    Rozdział XVIII. Udostępnianie danych osobowych</vt:lpstr>
      <vt:lpstr>    Rozdział XIX. Postanowienia końcowe</vt:lpstr>
      <vt:lpstr>    Oświadczenie pracownika zatrudnionego przy przetwarzaniu danych osobowych w zbio</vt:lpstr>
      <vt:lpstr>        Upoważnienie </vt:lpstr>
      <vt:lpstr>        do przetwarzania danych osobowych</vt:lpstr>
    </vt:vector>
  </TitlesOfParts>
  <Company>Ministrerstwo Edukacji Narodowej</Company>
  <LinksUpToDate>false</LinksUpToDate>
  <CharactersWithSpaces>32483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Adamczyk</cp:lastModifiedBy>
  <cp:revision>30</cp:revision>
  <cp:lastPrinted>2015-06-30T09:14:00Z</cp:lastPrinted>
  <dcterms:created xsi:type="dcterms:W3CDTF">2015-03-09T08:45:00Z</dcterms:created>
  <dcterms:modified xsi:type="dcterms:W3CDTF">2015-06-30T09:15:00Z</dcterms:modified>
</cp:coreProperties>
</file>