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A8" w:rsidRPr="003F29A8" w:rsidRDefault="003F29A8" w:rsidP="00805437">
      <w:pPr>
        <w:rPr>
          <w:b/>
          <w:bCs/>
        </w:rPr>
      </w:pPr>
      <w:r>
        <w:t xml:space="preserve">                                                                                                                  Załącznik </w:t>
      </w:r>
      <w:r w:rsidR="00805437">
        <w:t xml:space="preserve">nr 2  </w:t>
      </w:r>
      <w:r>
        <w:rPr>
          <w:b/>
          <w:bCs/>
        </w:rPr>
        <w:t xml:space="preserve">                                          </w:t>
      </w:r>
      <w:r w:rsidR="00447D05">
        <w:rPr>
          <w:b/>
          <w:bCs/>
        </w:rPr>
        <w:t xml:space="preserve">               </w:t>
      </w:r>
      <w:r>
        <w:rPr>
          <w:b/>
          <w:bCs/>
        </w:rPr>
        <w:t xml:space="preserve">             </w:t>
      </w:r>
      <w:r w:rsidR="00805437">
        <w:rPr>
          <w:b/>
          <w:bCs/>
        </w:rPr>
        <w:t xml:space="preserve">                  </w:t>
      </w:r>
    </w:p>
    <w:p w:rsidR="003F29A8" w:rsidRPr="003F29A8" w:rsidRDefault="003F29A8" w:rsidP="003F29A8">
      <w:pPr>
        <w:rPr>
          <w:b/>
        </w:rPr>
      </w:pPr>
    </w:p>
    <w:p w:rsidR="003F29A8" w:rsidRPr="00801392" w:rsidRDefault="003F29A8" w:rsidP="003F29A8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Pr="003F29A8">
        <w:rPr>
          <w:b/>
        </w:rPr>
        <w:t>UMOWA</w:t>
      </w:r>
    </w:p>
    <w:p w:rsidR="003F29A8" w:rsidRPr="003F29A8" w:rsidRDefault="003F29A8" w:rsidP="003F29A8">
      <w:r w:rsidRPr="003F29A8">
        <w:t xml:space="preserve">zawarta w </w:t>
      </w:r>
      <w:r w:rsidR="00447D05">
        <w:t xml:space="preserve">Ostrowi Mazowieckiej </w:t>
      </w:r>
      <w:r w:rsidRPr="003F29A8">
        <w:t xml:space="preserve"> w dniu ……………. pomiędzy:</w:t>
      </w:r>
    </w:p>
    <w:p w:rsidR="00447D05" w:rsidRDefault="00447D05" w:rsidP="00447D05">
      <w:pPr>
        <w:rPr>
          <w:b/>
          <w:bCs/>
        </w:rPr>
      </w:pPr>
      <w:r w:rsidRPr="00447D05">
        <w:rPr>
          <w:b/>
          <w:bCs/>
        </w:rPr>
        <w:t>LICEUM OGÓLNOKSZTAŁCĄCE</w:t>
      </w:r>
      <w:r>
        <w:rPr>
          <w:b/>
          <w:bCs/>
        </w:rPr>
        <w:t xml:space="preserve"> </w:t>
      </w:r>
    </w:p>
    <w:p w:rsidR="00447D05" w:rsidRPr="00447D05" w:rsidRDefault="00447D05" w:rsidP="00447D05">
      <w:pPr>
        <w:rPr>
          <w:b/>
          <w:bCs/>
        </w:rPr>
      </w:pPr>
      <w:r w:rsidRPr="00447D05">
        <w:rPr>
          <w:b/>
          <w:bCs/>
          <w:i/>
        </w:rPr>
        <w:t>im. Mikołaja Kopernika</w:t>
      </w:r>
    </w:p>
    <w:p w:rsidR="00447D05" w:rsidRPr="00447D05" w:rsidRDefault="00447D05" w:rsidP="00447D05">
      <w:pPr>
        <w:rPr>
          <w:b/>
          <w:bCs/>
        </w:rPr>
      </w:pPr>
      <w:r w:rsidRPr="00447D05">
        <w:rPr>
          <w:b/>
          <w:bCs/>
        </w:rPr>
        <w:t>07-300 Ostrów Mazowiecka</w:t>
      </w:r>
    </w:p>
    <w:p w:rsidR="00447D05" w:rsidRPr="00447D05" w:rsidRDefault="00447D05" w:rsidP="00447D05">
      <w:pPr>
        <w:rPr>
          <w:b/>
          <w:bCs/>
        </w:rPr>
      </w:pPr>
      <w:r w:rsidRPr="00447D05">
        <w:rPr>
          <w:b/>
          <w:bCs/>
        </w:rPr>
        <w:t>ul. Kościuszki 36</w:t>
      </w:r>
    </w:p>
    <w:p w:rsidR="00447D05" w:rsidRPr="00447D05" w:rsidRDefault="00447D05" w:rsidP="00447D05">
      <w:pPr>
        <w:rPr>
          <w:b/>
          <w:bCs/>
        </w:rPr>
      </w:pPr>
      <w:r w:rsidRPr="00447D05">
        <w:rPr>
          <w:b/>
          <w:bCs/>
        </w:rPr>
        <w:t>NIP: 759-12-80-330</w:t>
      </w:r>
    </w:p>
    <w:p w:rsidR="00447D05" w:rsidRPr="00447D05" w:rsidRDefault="00447D05" w:rsidP="00447D05">
      <w:pPr>
        <w:rPr>
          <w:b/>
          <w:bCs/>
        </w:rPr>
      </w:pPr>
      <w:r w:rsidRPr="00447D05">
        <w:rPr>
          <w:b/>
          <w:bCs/>
        </w:rPr>
        <w:t>Tel. 29 745 3753</w:t>
      </w:r>
    </w:p>
    <w:p w:rsidR="003F29A8" w:rsidRDefault="003F29A8" w:rsidP="003F29A8"/>
    <w:p w:rsidR="003F29A8" w:rsidRPr="003F29A8" w:rsidRDefault="00447D05" w:rsidP="003F29A8">
      <w:r w:rsidRPr="003F29A8">
        <w:t>R</w:t>
      </w:r>
      <w:r w:rsidR="003F29A8" w:rsidRPr="003F29A8">
        <w:t>eprezentowan</w:t>
      </w:r>
      <w:r>
        <w:t xml:space="preserve">ym </w:t>
      </w:r>
      <w:r w:rsidR="003F29A8" w:rsidRPr="003F29A8">
        <w:t xml:space="preserve"> przez:</w:t>
      </w:r>
    </w:p>
    <w:p w:rsidR="003F29A8" w:rsidRPr="003F29A8" w:rsidRDefault="003F29A8" w:rsidP="003F29A8">
      <w:r w:rsidRPr="003F29A8">
        <w:t xml:space="preserve">- </w:t>
      </w:r>
      <w:r w:rsidR="00447D05">
        <w:t xml:space="preserve">mgr Włodzimierz Kazimierski – dyrektor </w:t>
      </w:r>
      <w:r w:rsidRPr="003F29A8">
        <w:t xml:space="preserve"> </w:t>
      </w:r>
    </w:p>
    <w:p w:rsidR="003F29A8" w:rsidRPr="003F29A8" w:rsidRDefault="003F29A8" w:rsidP="003F29A8">
      <w:r w:rsidRPr="003F29A8">
        <w:t xml:space="preserve">zwaną dalej </w:t>
      </w:r>
      <w:r w:rsidRPr="003F29A8">
        <w:rPr>
          <w:b/>
        </w:rPr>
        <w:t>ZAMAWIAJĄCYM</w:t>
      </w:r>
    </w:p>
    <w:p w:rsidR="003F29A8" w:rsidRPr="003F29A8" w:rsidRDefault="003F29A8" w:rsidP="003F29A8">
      <w:r w:rsidRPr="003F29A8">
        <w:t>a firmą</w:t>
      </w:r>
    </w:p>
    <w:p w:rsidR="003F29A8" w:rsidRPr="003F29A8" w:rsidRDefault="003F29A8" w:rsidP="003F29A8">
      <w:r w:rsidRPr="003F29A8">
        <w:t>……………………………………….............. mającą siedzibą w ..............………………. ul. ………………………., kod pocztowy.................. wpisaną do rejestru przedsiębiorców pod numerem KRS ………………...……………….……,</w:t>
      </w:r>
    </w:p>
    <w:p w:rsidR="003F29A8" w:rsidRPr="003F29A8" w:rsidRDefault="003F29A8" w:rsidP="003F29A8">
      <w:r w:rsidRPr="003F29A8">
        <w:t>REGON …………………………….……,</w:t>
      </w:r>
    </w:p>
    <w:p w:rsidR="003F29A8" w:rsidRPr="003F29A8" w:rsidRDefault="003F29A8" w:rsidP="003F29A8">
      <w:r w:rsidRPr="003F29A8">
        <w:t>NIP …………………….………,</w:t>
      </w:r>
      <w:r w:rsidRPr="003F29A8">
        <w:tab/>
      </w:r>
    </w:p>
    <w:p w:rsidR="003F29A8" w:rsidRPr="003F29A8" w:rsidRDefault="003F29A8" w:rsidP="003F29A8">
      <w:r w:rsidRPr="003F29A8">
        <w:t>reprezentowaną przez:</w:t>
      </w:r>
    </w:p>
    <w:p w:rsidR="003F29A8" w:rsidRPr="003F29A8" w:rsidRDefault="003F29A8" w:rsidP="003F29A8">
      <w:r w:rsidRPr="003F29A8">
        <w:t>-  ………………………………</w:t>
      </w:r>
    </w:p>
    <w:p w:rsidR="003F29A8" w:rsidRPr="003F29A8" w:rsidRDefault="003F29A8" w:rsidP="003F29A8">
      <w:r w:rsidRPr="003F29A8">
        <w:t>- ………………………………,</w:t>
      </w:r>
    </w:p>
    <w:p w:rsidR="003F29A8" w:rsidRPr="003F29A8" w:rsidRDefault="003F29A8" w:rsidP="003F29A8">
      <w:r w:rsidRPr="003F29A8">
        <w:t xml:space="preserve">zwaną dalej </w:t>
      </w:r>
      <w:r w:rsidRPr="003F29A8">
        <w:rPr>
          <w:b/>
        </w:rPr>
        <w:t>WYKONAWCĄ</w:t>
      </w:r>
      <w:r w:rsidRPr="003F29A8">
        <w:t>.</w:t>
      </w:r>
    </w:p>
    <w:p w:rsidR="00801392" w:rsidRDefault="00801392" w:rsidP="00801392">
      <w:pPr>
        <w:jc w:val="center"/>
        <w:rPr>
          <w:b/>
        </w:rPr>
      </w:pPr>
    </w:p>
    <w:p w:rsidR="006D06C9" w:rsidRDefault="006D06C9" w:rsidP="00801392">
      <w:pPr>
        <w:jc w:val="center"/>
        <w:rPr>
          <w:b/>
        </w:rPr>
      </w:pPr>
    </w:p>
    <w:p w:rsidR="00801392" w:rsidRDefault="00801392" w:rsidP="00801392">
      <w:pPr>
        <w:jc w:val="center"/>
        <w:rPr>
          <w:b/>
        </w:rPr>
      </w:pPr>
    </w:p>
    <w:p w:rsidR="00801392" w:rsidRDefault="00801392" w:rsidP="00801392">
      <w:pPr>
        <w:jc w:val="center"/>
        <w:rPr>
          <w:b/>
        </w:rPr>
      </w:pPr>
    </w:p>
    <w:p w:rsidR="003F29A8" w:rsidRPr="003F29A8" w:rsidRDefault="003F29A8" w:rsidP="00801392">
      <w:pPr>
        <w:jc w:val="center"/>
        <w:rPr>
          <w:b/>
        </w:rPr>
      </w:pPr>
      <w:r w:rsidRPr="003F29A8">
        <w:rPr>
          <w:b/>
        </w:rPr>
        <w:lastRenderedPageBreak/>
        <w:t>§1</w:t>
      </w:r>
    </w:p>
    <w:p w:rsidR="00801392" w:rsidRPr="003F29A8" w:rsidRDefault="003F29A8" w:rsidP="00801392">
      <w:pPr>
        <w:jc w:val="center"/>
      </w:pPr>
      <w:r w:rsidRPr="003F29A8">
        <w:rPr>
          <w:b/>
        </w:rPr>
        <w:t>Przedmiot umowy</w:t>
      </w:r>
    </w:p>
    <w:p w:rsidR="003F29A8" w:rsidRPr="003F29A8" w:rsidRDefault="003F29A8" w:rsidP="00801392">
      <w:pPr>
        <w:jc w:val="center"/>
        <w:rPr>
          <w:b/>
        </w:rPr>
      </w:pPr>
    </w:p>
    <w:p w:rsidR="00C20494" w:rsidRPr="00C20494" w:rsidRDefault="003F29A8" w:rsidP="00C20494">
      <w:pPr>
        <w:ind w:left="360"/>
        <w:rPr>
          <w:b/>
        </w:rPr>
      </w:pPr>
      <w:r w:rsidRPr="003F29A8">
        <w:t>Przedmiotem umowy jest wykonywanie usług</w:t>
      </w:r>
      <w:r w:rsidR="00801392">
        <w:t xml:space="preserve"> -</w:t>
      </w:r>
      <w:r w:rsidRPr="003F29A8">
        <w:t>i pełnienia nadzoru inwestorskiego nad robotami budowlanymi wykonywanymi w ramach realizacji zadania inwestycyjnego pod nazwą „</w:t>
      </w:r>
      <w:r w:rsidR="00447D05">
        <w:t>Modernizacja budynku L.O w Ostrowi Mazowieckiej”</w:t>
      </w:r>
      <w:r w:rsidR="00C20494">
        <w:t xml:space="preserve"> polegający</w:t>
      </w:r>
      <w:r w:rsidR="00730009">
        <w:t>m</w:t>
      </w:r>
      <w:r w:rsidR="00C20494">
        <w:t xml:space="preserve"> na </w:t>
      </w:r>
    </w:p>
    <w:p w:rsidR="00C20494" w:rsidRPr="00C20494" w:rsidRDefault="00C20494" w:rsidP="00C20494">
      <w:pPr>
        <w:ind w:left="360"/>
        <w:rPr>
          <w:b/>
        </w:rPr>
      </w:pPr>
      <w:r>
        <w:rPr>
          <w:b/>
        </w:rPr>
        <w:t xml:space="preserve">      </w:t>
      </w:r>
      <w:r w:rsidRPr="00C20494">
        <w:rPr>
          <w:b/>
        </w:rPr>
        <w:t xml:space="preserve"> ETAP I termin wykonania 01.06.2012r – 15.09.2012r </w:t>
      </w:r>
    </w:p>
    <w:p w:rsidR="00C20494" w:rsidRPr="00C20494" w:rsidRDefault="00C20494" w:rsidP="00C20494">
      <w:pPr>
        <w:ind w:left="360"/>
      </w:pPr>
      <w:r>
        <w:t>1.</w:t>
      </w:r>
      <w:r w:rsidRPr="00C20494">
        <w:t>Przebudowa i przystosowanie wieży na potrzeby szkolnego obserwatorium astronomicznego.</w:t>
      </w:r>
    </w:p>
    <w:p w:rsidR="00C20494" w:rsidRPr="00C20494" w:rsidRDefault="00730009" w:rsidP="00730009">
      <w:pPr>
        <w:ind w:left="360"/>
      </w:pPr>
      <w:r>
        <w:t>2.</w:t>
      </w:r>
      <w:r w:rsidR="00C20494" w:rsidRPr="00C20494">
        <w:t>Przystosowanie wieży na obserwatorium astronomiczne.</w:t>
      </w:r>
    </w:p>
    <w:p w:rsidR="00C20494" w:rsidRPr="00C20494" w:rsidRDefault="00730009" w:rsidP="00730009">
      <w:pPr>
        <w:ind w:left="360"/>
      </w:pPr>
      <w:r>
        <w:t>3.</w:t>
      </w:r>
      <w:r w:rsidR="00C20494" w:rsidRPr="00C20494">
        <w:t>Wykonanie instalacji elektrycznej w wieży- obserwatorium astronomicznym.</w:t>
      </w:r>
    </w:p>
    <w:p w:rsidR="00C20494" w:rsidRPr="00C20494" w:rsidRDefault="00730009" w:rsidP="00730009">
      <w:pPr>
        <w:ind w:left="360"/>
      </w:pPr>
      <w:r>
        <w:t>4.</w:t>
      </w:r>
      <w:bookmarkStart w:id="0" w:name="_GoBack"/>
      <w:bookmarkEnd w:id="0"/>
      <w:r w:rsidR="00C20494" w:rsidRPr="00C20494">
        <w:t>Remont dachu na budynku L.O.</w:t>
      </w:r>
    </w:p>
    <w:p w:rsidR="00C20494" w:rsidRPr="00C20494" w:rsidRDefault="00C20494" w:rsidP="00C20494">
      <w:pPr>
        <w:numPr>
          <w:ilvl w:val="0"/>
          <w:numId w:val="1"/>
        </w:numPr>
        <w:tabs>
          <w:tab w:val="clear" w:pos="720"/>
        </w:tabs>
      </w:pPr>
      <w:r w:rsidRPr="00C20494">
        <w:t>Remont poddasza na budynku L.O.</w:t>
      </w:r>
    </w:p>
    <w:p w:rsidR="00C20494" w:rsidRPr="00C20494" w:rsidRDefault="00C20494" w:rsidP="00C20494">
      <w:pPr>
        <w:numPr>
          <w:ilvl w:val="0"/>
          <w:numId w:val="1"/>
        </w:numPr>
        <w:tabs>
          <w:tab w:val="clear" w:pos="720"/>
        </w:tabs>
      </w:pPr>
      <w:r w:rsidRPr="00C20494">
        <w:t xml:space="preserve">Budowa systemu oddymiania klatek schodowych. </w:t>
      </w:r>
    </w:p>
    <w:p w:rsidR="00C20494" w:rsidRPr="00C20494" w:rsidRDefault="00C20494" w:rsidP="00C20494">
      <w:pPr>
        <w:numPr>
          <w:ilvl w:val="0"/>
          <w:numId w:val="1"/>
        </w:numPr>
        <w:tabs>
          <w:tab w:val="clear" w:pos="720"/>
        </w:tabs>
      </w:pPr>
      <w:r w:rsidRPr="00C20494">
        <w:t>Zjazd na ulicę Kościuszki.</w:t>
      </w:r>
    </w:p>
    <w:p w:rsidR="00C20494" w:rsidRPr="00C20494" w:rsidRDefault="00C20494" w:rsidP="00C20494">
      <w:pPr>
        <w:ind w:left="360"/>
        <w:rPr>
          <w:b/>
        </w:rPr>
      </w:pPr>
      <w:r>
        <w:rPr>
          <w:b/>
        </w:rPr>
        <w:t xml:space="preserve">      </w:t>
      </w:r>
      <w:r w:rsidRPr="00C20494">
        <w:rPr>
          <w:b/>
        </w:rPr>
        <w:t xml:space="preserve">ETAP II   termin wykonania 01.06.2013r – 15.08.2013r </w:t>
      </w:r>
    </w:p>
    <w:p w:rsidR="00C20494" w:rsidRPr="00C20494" w:rsidRDefault="008166BA" w:rsidP="008166BA">
      <w:pPr>
        <w:ind w:left="360"/>
      </w:pPr>
      <w:r>
        <w:t>1.</w:t>
      </w:r>
      <w:r w:rsidR="00C20494" w:rsidRPr="00C20494">
        <w:t>Remont korytarza piętra oraz klasopracowni parteru i piętra.</w:t>
      </w:r>
    </w:p>
    <w:p w:rsidR="00C20494" w:rsidRPr="00C20494" w:rsidRDefault="008166BA" w:rsidP="008166BA">
      <w:pPr>
        <w:ind w:left="360"/>
      </w:pPr>
      <w:r>
        <w:t>2.</w:t>
      </w:r>
      <w:r w:rsidR="00C20494" w:rsidRPr="00C20494">
        <w:t>Wymiana stropów drewnianych nad parterem na strop żelbetowy na belkach stalowych budynku.</w:t>
      </w:r>
    </w:p>
    <w:p w:rsidR="00C20494" w:rsidRPr="00C20494" w:rsidRDefault="00C20494" w:rsidP="00C20494">
      <w:pPr>
        <w:ind w:left="360"/>
      </w:pPr>
      <w:r>
        <w:t>a)</w:t>
      </w:r>
      <w:r w:rsidRPr="00C20494">
        <w:t>Wymiana stropów drewnianych na stalowo- żelbetonowe: etap I.</w:t>
      </w:r>
    </w:p>
    <w:p w:rsidR="00C20494" w:rsidRPr="00C20494" w:rsidRDefault="00C20494" w:rsidP="00C20494">
      <w:pPr>
        <w:ind w:left="360"/>
      </w:pPr>
      <w:r>
        <w:t>b)</w:t>
      </w:r>
      <w:r w:rsidRPr="00C20494">
        <w:t>Wymiana stropów drewnianych na stalowo- żelbetonowe: etap II.</w:t>
      </w:r>
    </w:p>
    <w:p w:rsidR="00C20494" w:rsidRPr="00C20494" w:rsidRDefault="00C20494" w:rsidP="00C20494">
      <w:pPr>
        <w:ind w:left="360"/>
      </w:pPr>
      <w:r>
        <w:t>c)</w:t>
      </w:r>
      <w:r w:rsidRPr="00C20494">
        <w:t>Wymiana stropów drewnianych na stalowo- żelbetonowe: etap III.</w:t>
      </w:r>
    </w:p>
    <w:p w:rsidR="00C20494" w:rsidRPr="00C20494" w:rsidRDefault="008166BA" w:rsidP="008166BA">
      <w:pPr>
        <w:ind w:left="360"/>
      </w:pPr>
      <w:r>
        <w:t>3.</w:t>
      </w:r>
      <w:r w:rsidR="00C20494" w:rsidRPr="00C20494">
        <w:t>Remont elewacji budynku.</w:t>
      </w:r>
    </w:p>
    <w:p w:rsidR="00C20494" w:rsidRPr="00C20494" w:rsidRDefault="008166BA" w:rsidP="008166BA">
      <w:pPr>
        <w:ind w:left="360"/>
      </w:pPr>
      <w:r>
        <w:t>4.</w:t>
      </w:r>
      <w:r w:rsidR="00C20494" w:rsidRPr="00C20494">
        <w:t xml:space="preserve">Wykonanie instalacji elektrycznej w budynku szkoły( korytarz piętra i klasopracownie parteru i </w:t>
      </w:r>
      <w:r>
        <w:t xml:space="preserve">       </w:t>
      </w:r>
      <w:r w:rsidR="00C20494" w:rsidRPr="00C20494">
        <w:t xml:space="preserve">piętra). </w:t>
      </w:r>
    </w:p>
    <w:p w:rsidR="00447D05" w:rsidRDefault="00447D05" w:rsidP="00C20494">
      <w:pPr>
        <w:ind w:left="360"/>
        <w:rPr>
          <w:b/>
        </w:rPr>
      </w:pPr>
    </w:p>
    <w:p w:rsidR="003F29A8" w:rsidRPr="003F29A8" w:rsidRDefault="00447D05" w:rsidP="003F29A8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3F29A8" w:rsidRPr="003F29A8">
        <w:rPr>
          <w:b/>
        </w:rPr>
        <w:t>§2</w:t>
      </w:r>
    </w:p>
    <w:p w:rsidR="003F29A8" w:rsidRPr="003F29A8" w:rsidRDefault="003F29A8" w:rsidP="00C20494">
      <w:pPr>
        <w:jc w:val="center"/>
        <w:rPr>
          <w:b/>
        </w:rPr>
      </w:pPr>
      <w:r w:rsidRPr="003F29A8">
        <w:rPr>
          <w:b/>
        </w:rPr>
        <w:t>Termin realizacji</w:t>
      </w:r>
    </w:p>
    <w:p w:rsidR="003F29A8" w:rsidRPr="003F29A8" w:rsidRDefault="003F29A8" w:rsidP="003F29A8">
      <w:pPr>
        <w:numPr>
          <w:ilvl w:val="0"/>
          <w:numId w:val="2"/>
        </w:numPr>
      </w:pPr>
      <w:r w:rsidRPr="003F29A8">
        <w:t>Rozpoczęcie realizacji umowy nastąpi w dniu zawarcia umowy.</w:t>
      </w:r>
    </w:p>
    <w:p w:rsidR="003F29A8" w:rsidRPr="003F29A8" w:rsidRDefault="003F29A8" w:rsidP="003F29A8">
      <w:pPr>
        <w:numPr>
          <w:ilvl w:val="0"/>
          <w:numId w:val="2"/>
        </w:numPr>
      </w:pPr>
      <w:r w:rsidRPr="003F29A8">
        <w:t xml:space="preserve">Umowa będzie realizowana </w:t>
      </w:r>
      <w:r w:rsidR="00447D05">
        <w:t xml:space="preserve"> w okresie od 01.06. 2012r do 15.08.201</w:t>
      </w:r>
      <w:r w:rsidR="005A001C">
        <w:t>3</w:t>
      </w:r>
      <w:r w:rsidR="00447D05">
        <w:t xml:space="preserve">r  </w:t>
      </w:r>
      <w:r w:rsidRPr="003F29A8">
        <w:t>.</w:t>
      </w:r>
    </w:p>
    <w:p w:rsidR="003F29A8" w:rsidRPr="003F29A8" w:rsidRDefault="003F29A8" w:rsidP="003F29A8">
      <w:pPr>
        <w:rPr>
          <w:b/>
        </w:rPr>
      </w:pPr>
    </w:p>
    <w:p w:rsidR="003F29A8" w:rsidRPr="003F29A8" w:rsidRDefault="00447D05" w:rsidP="003F29A8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3F29A8" w:rsidRPr="003F29A8">
        <w:rPr>
          <w:b/>
        </w:rPr>
        <w:t>§3</w:t>
      </w:r>
    </w:p>
    <w:p w:rsidR="003F29A8" w:rsidRPr="003F29A8" w:rsidRDefault="003F29A8" w:rsidP="00C20494">
      <w:pPr>
        <w:jc w:val="center"/>
        <w:rPr>
          <w:b/>
        </w:rPr>
      </w:pPr>
      <w:r w:rsidRPr="003F29A8">
        <w:rPr>
          <w:b/>
        </w:rPr>
        <w:t>Obowiązki Wykonawcy</w:t>
      </w:r>
    </w:p>
    <w:p w:rsidR="003F29A8" w:rsidRPr="003F29A8" w:rsidRDefault="003F29A8" w:rsidP="003F29A8">
      <w:r w:rsidRPr="003F29A8">
        <w:t>Strony ustalają, że zakres obowiązków i uprawnień nadzoru inwestorskiego obejmuje: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zobowiązuje się zrealizować przedmiot umowy zgodnie             z przepisami ustawy z dnia 7 lipca 1994r. – Prawo budowlane (j.t. Dz. U. z 2006 r. Nr 156, poz. 1118 z </w:t>
      </w:r>
      <w:proofErr w:type="spellStart"/>
      <w:r w:rsidRPr="003F29A8">
        <w:t>późn</w:t>
      </w:r>
      <w:proofErr w:type="spellEnd"/>
      <w:r w:rsidRPr="003F29A8">
        <w:t>. zm.)  i aktów wykonawczych do tej ustawy, aktualnym poziomem wiedzy technicznej i należytą starannością.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obowiązany jest dokonywać co najmniej </w:t>
      </w:r>
      <w:r w:rsidR="001045F0">
        <w:t>1</w:t>
      </w:r>
      <w:r w:rsidRPr="003F29A8">
        <w:t xml:space="preserve"> wizytacji w</w:t>
      </w:r>
      <w:r w:rsidR="001045F0">
        <w:t xml:space="preserve">ciągu dnia </w:t>
      </w:r>
      <w:r w:rsidRPr="003F29A8">
        <w:t xml:space="preserve"> na terenie budowy, po co najmniej </w:t>
      </w:r>
      <w:r w:rsidR="001045F0">
        <w:t>1</w:t>
      </w:r>
      <w:r w:rsidRPr="003F29A8">
        <w:t xml:space="preserve"> godzin</w:t>
      </w:r>
      <w:r w:rsidR="001045F0">
        <w:t>ę</w:t>
      </w:r>
      <w:r w:rsidRPr="003F29A8">
        <w:t xml:space="preserve"> każda, a wizytacje będą potwierdzone w sposób wskazany przez Zamawiającego.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przedstawi przed terminem zawarcia umowy wykaz pracowników uprawnionych do wykonywania umowy, wraz z odpowiednimi dokumentami. </w:t>
      </w:r>
    </w:p>
    <w:p w:rsidR="003F29A8" w:rsidRDefault="003F29A8" w:rsidP="003F29A8">
      <w:pPr>
        <w:numPr>
          <w:ilvl w:val="0"/>
          <w:numId w:val="3"/>
        </w:numPr>
      </w:pPr>
      <w:r w:rsidRPr="003F29A8">
        <w:t xml:space="preserve">Inspektor Nadzoru nie będzie żądać zwrotu kosztów dojazdu na teren budowy. </w:t>
      </w:r>
    </w:p>
    <w:p w:rsidR="008166BA" w:rsidRPr="003F29A8" w:rsidRDefault="008166BA" w:rsidP="003F29A8">
      <w:pPr>
        <w:numPr>
          <w:ilvl w:val="0"/>
          <w:numId w:val="3"/>
        </w:numPr>
      </w:pPr>
      <w:r>
        <w:t>Inspektor nadzoru będzie rozliczał się sam z inspektorem pomocniczym, oraz z innymi inspektorami branżowymi</w:t>
      </w:r>
      <w:r w:rsidR="002C2A4D">
        <w:t>.</w:t>
      </w:r>
      <w:r>
        <w:t xml:space="preserve">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>Inspektor Nadzoru zobowiązuje się do przybycia niezwłocznie tj.</w:t>
      </w:r>
      <w:r w:rsidR="008A613C">
        <w:t xml:space="preserve"> najpóźniej </w:t>
      </w:r>
      <w:r w:rsidRPr="003F29A8">
        <w:t xml:space="preserve"> w ciągu 24 godzin na każde uzasadnione wezwanie Zamawiającego i Wykonawcy robót budowlanych objętych nadzorem.</w:t>
      </w:r>
    </w:p>
    <w:p w:rsidR="003F29A8" w:rsidRPr="003F29A8" w:rsidRDefault="001045F0" w:rsidP="003F29A8">
      <w:pPr>
        <w:numPr>
          <w:ilvl w:val="0"/>
          <w:numId w:val="3"/>
        </w:numPr>
      </w:pPr>
      <w:r>
        <w:t xml:space="preserve"> </w:t>
      </w:r>
      <w:r w:rsidR="003F29A8" w:rsidRPr="003F29A8">
        <w:t xml:space="preserve">Inspektor Nadzoru zobowiązuje się do udzielenia na żądanie Zamawiającego informacji o stanie realizacji robót.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zobowiązuje się do potwierdzenia faktycznie wykonanych robót budowlanych oraz faktu usunięcia wad przez wykonawcę robót budowlanych,  a także, na żądanie Zamawiającego, kontrolowania rozliczeń budowy.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>Do Inspektora Nadzoru, w ramach pełnionych obowiązków, należą obowiązki określone w ustawie z dnia 7 lipca1994r. – Prawo budowlane, a w szczególności: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weryfikacja dokumentacji ofertowe</w:t>
      </w:r>
      <w:r w:rsidR="005B208A">
        <w:t xml:space="preserve">j, wykonawczej i powykonawczej </w:t>
      </w:r>
      <w:r w:rsidRPr="003F29A8">
        <w:t xml:space="preserve"> i harmonogramu rzeczowo – finansowego;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kontrola prawidłowości wykonania robót budowlanych;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 xml:space="preserve">kontrola jakości materiałów budowlanych, zwłaszcza ze względu na zapobieganie zastosowania materiałów i wyrobów wadliwych   </w:t>
      </w:r>
      <w:r w:rsidR="001045F0">
        <w:t xml:space="preserve">i </w:t>
      </w:r>
      <w:r w:rsidRPr="003F29A8">
        <w:t>niedopuszczonych do stosowania w budownictwie oraz kontrola sposobu składowania tych materiałów i wyrobów;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sprawdzanie i odbiór robót zanikających lub ulegających zakryciu;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lastRenderedPageBreak/>
        <w:t>potwierdzenie obmiaru robót dokonywanego przez Wykonawców robót budowlanych;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systematyczne, cotygodniowe (w każdy poniedziałek) pisemne informowanie Zamawiającego o stanie zaawansowania robót;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udział w naradach koordynacyjnych, związanych z realizacją nadzorowanych zadań;</w:t>
      </w:r>
    </w:p>
    <w:p w:rsidR="003F29A8" w:rsidRP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udział w próbach i testach instalacji oraz w odbiorach technicznych częściowych i końcowych robót;</w:t>
      </w:r>
    </w:p>
    <w:p w:rsidR="003F29A8" w:rsidRDefault="003F29A8" w:rsidP="003F29A8">
      <w:pPr>
        <w:numPr>
          <w:ilvl w:val="0"/>
          <w:numId w:val="4"/>
        </w:numPr>
        <w:tabs>
          <w:tab w:val="num" w:pos="720"/>
        </w:tabs>
      </w:pPr>
      <w:r w:rsidRPr="003F29A8">
        <w:t>sprawdzanie, potwierdzanie i kontrolowanie rozliczeń finansowych budowy;</w:t>
      </w:r>
    </w:p>
    <w:p w:rsidR="005B208A" w:rsidRPr="003F29A8" w:rsidRDefault="005B208A" w:rsidP="00F42C65">
      <w:pPr>
        <w:numPr>
          <w:ilvl w:val="0"/>
          <w:numId w:val="4"/>
        </w:numPr>
        <w:tabs>
          <w:tab w:val="num" w:pos="720"/>
        </w:tabs>
      </w:pPr>
      <w:r>
        <w:t>stawiennictwo na żądanie Zamawiającego przed sądem w sprawach spornych</w:t>
      </w:r>
      <w:r w:rsidR="00F42C65">
        <w:t>,</w:t>
      </w:r>
      <w:r>
        <w:t xml:space="preserve"> </w:t>
      </w:r>
      <w:r w:rsidR="000209AE">
        <w:t>zarówno w trakcie trwania</w:t>
      </w:r>
      <w:r w:rsidR="00F42C65">
        <w:t xml:space="preserve"> wykonywania zadania  przez firmę budowlaną , </w:t>
      </w:r>
      <w:r w:rsidR="000209AE">
        <w:t xml:space="preserve"> jak </w:t>
      </w:r>
      <w:r w:rsidR="00F42C65">
        <w:t xml:space="preserve">i </w:t>
      </w:r>
      <w:r w:rsidR="000209AE">
        <w:t xml:space="preserve">po </w:t>
      </w:r>
      <w:r w:rsidR="00F42C65">
        <w:t xml:space="preserve">   </w:t>
      </w:r>
      <w:r w:rsidR="000209AE">
        <w:t xml:space="preserve"> ich zakończeniu, </w:t>
      </w:r>
      <w:r>
        <w:t>oraz w przypadku konieczności wykonania robót   gwarancyjnych i ich koordynowanie wykonania , wraz ze sporządzeniem odpowiedniej dokumentacji</w:t>
      </w:r>
      <w:r w:rsidR="00F42C65">
        <w:t xml:space="preserve">              </w:t>
      </w:r>
      <w:r>
        <w:t xml:space="preserve"> i potwierdzeniem ich  i rozliczeniem.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zobowiązuje się do rozpoczęcia dokonania odbioru robót  w terminie 7 dni kalendarzowych od wpisu do dziennika budowy o gotowości odbioru.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zobowiązuje się do niezwłocznego powiadomienia Zamawiającego, jeżeli w okresie realizacji robót, o których mowa w § 1, zajdzie konieczność wykonania robót niezbędnych ze względu na bezpieczeństwo lub zabezpieczenie przed awarią, i dokonania wpisu do dziennika budowy, przy czym taki wpis nie może stanowić podstawy do roszczeń o dodatkowe wynagrodzenie ze strony podmiotu wykonującego roboty budowlane.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>Jeżeli w okresie realizacji robót zajdzie konieczność wykonania robót dodatkowych lub zamiennych, nieprzewidzianych umową zawartą pomiędzy Zamawiającym,   a Wykonawcą,</w:t>
      </w:r>
      <w:r w:rsidR="00F42C65">
        <w:t xml:space="preserve">  </w:t>
      </w:r>
      <w:r w:rsidRPr="003F29A8">
        <w:t xml:space="preserve"> to Inspektor Nadzoru powinien niezwłocznie zawiadomić o tym Zamawiającego celem podjęcia decyzji co do ich zlecenia Wykonawcy.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Bez zgody Zamawiającego Inspektor Nadzoru nie jest upoważniony do wydawania Wykonawcy robót budowlanych polecenia wykonania robót dodatkowych   i zamiennych.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 xml:space="preserve">Inspektor Nadzoru jest odpowiedzialny za szkody poniesione przez Zamawiającego wskutek niewykonania albo nienależytego wykonania przez Inspektora Nadzoru obowiązków wynikających z niniejszej umowy. </w:t>
      </w:r>
    </w:p>
    <w:p w:rsidR="003F29A8" w:rsidRPr="003F29A8" w:rsidRDefault="003F29A8" w:rsidP="003F29A8">
      <w:pPr>
        <w:numPr>
          <w:ilvl w:val="0"/>
          <w:numId w:val="3"/>
        </w:numPr>
      </w:pPr>
      <w:r w:rsidRPr="003F29A8">
        <w:t>Zamawiający, na czas realizacji przedmiotu umowy, udostępni Inspektorowi Nadzoru następujące dokumenty:</w:t>
      </w:r>
    </w:p>
    <w:p w:rsidR="003F29A8" w:rsidRPr="003F29A8" w:rsidRDefault="003F29A8" w:rsidP="003F29A8">
      <w:pPr>
        <w:numPr>
          <w:ilvl w:val="0"/>
          <w:numId w:val="5"/>
        </w:numPr>
        <w:tabs>
          <w:tab w:val="num" w:pos="720"/>
        </w:tabs>
      </w:pPr>
      <w:r w:rsidRPr="003F29A8">
        <w:t>pozwolenie na prowadzenie robót;</w:t>
      </w:r>
    </w:p>
    <w:p w:rsidR="003F29A8" w:rsidRPr="003F29A8" w:rsidRDefault="003F29A8" w:rsidP="003F29A8">
      <w:pPr>
        <w:numPr>
          <w:ilvl w:val="0"/>
          <w:numId w:val="5"/>
        </w:numPr>
        <w:tabs>
          <w:tab w:val="num" w:pos="720"/>
        </w:tabs>
      </w:pPr>
      <w:r w:rsidRPr="003F29A8">
        <w:t>kompletną dokumentację techniczną, projektową i wykonawczą dotyczącą nadzorowanych robót;</w:t>
      </w:r>
    </w:p>
    <w:p w:rsidR="003F29A8" w:rsidRPr="003F29A8" w:rsidRDefault="003F29A8" w:rsidP="003F29A8">
      <w:pPr>
        <w:numPr>
          <w:ilvl w:val="0"/>
          <w:numId w:val="5"/>
        </w:numPr>
        <w:tabs>
          <w:tab w:val="num" w:pos="720"/>
        </w:tabs>
      </w:pPr>
      <w:r w:rsidRPr="003F29A8">
        <w:t>umowę łącznie z ofertą i specyfikacją istotnych warunków zamówienia dotyczącą nadzorowanych robót.</w:t>
      </w:r>
    </w:p>
    <w:p w:rsidR="003F29A8" w:rsidRPr="003F29A8" w:rsidRDefault="003F29A8" w:rsidP="005B208A">
      <w:pPr>
        <w:jc w:val="center"/>
      </w:pP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§4</w:t>
      </w: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Wynagrodzenie</w:t>
      </w:r>
    </w:p>
    <w:p w:rsidR="003F29A8" w:rsidRPr="003F29A8" w:rsidRDefault="003F29A8" w:rsidP="003F29A8">
      <w:pPr>
        <w:numPr>
          <w:ilvl w:val="0"/>
          <w:numId w:val="6"/>
        </w:numPr>
      </w:pPr>
      <w:r w:rsidRPr="003F29A8">
        <w:t xml:space="preserve">Strony ustalają, że Zamawiający za wykonanie przedmiotu umowy zapłaci Wykonawcy wynagrodzenie brutto w wysokości </w:t>
      </w:r>
      <w:r w:rsidR="00F42C65">
        <w:t xml:space="preserve"> za całość  zadania </w:t>
      </w:r>
      <w:proofErr w:type="spellStart"/>
      <w:r w:rsidR="00F42C65">
        <w:t>tj</w:t>
      </w:r>
      <w:proofErr w:type="spellEnd"/>
      <w:r w:rsidR="00F42C65">
        <w:t xml:space="preserve"> za dwa etapy</w:t>
      </w:r>
      <w:r w:rsidRPr="003F29A8">
        <w:t>...............................................zł słownie: ...................................................................................................................... w tym podatek od towarów i usług (VAT), naliczony zgodnie z obowiązującymi przepisami.</w:t>
      </w:r>
    </w:p>
    <w:p w:rsidR="003F29A8" w:rsidRDefault="003F29A8" w:rsidP="003F29A8">
      <w:pPr>
        <w:numPr>
          <w:ilvl w:val="0"/>
          <w:numId w:val="6"/>
        </w:numPr>
      </w:pPr>
      <w:r w:rsidRPr="003F29A8">
        <w:t>Wynagrodzenie netto (bez VAT) Wykonawcy nie może ulec zmianie w trakcie realizacji umowy.</w:t>
      </w:r>
    </w:p>
    <w:p w:rsidR="003F29A8" w:rsidRPr="003F29A8" w:rsidRDefault="003F29A8" w:rsidP="00801392">
      <w:pPr>
        <w:jc w:val="center"/>
        <w:rPr>
          <w:b/>
        </w:rPr>
      </w:pPr>
    </w:p>
    <w:p w:rsidR="003F29A8" w:rsidRPr="003F29A8" w:rsidRDefault="003F29A8" w:rsidP="00801392">
      <w:pPr>
        <w:jc w:val="center"/>
        <w:rPr>
          <w:b/>
        </w:rPr>
      </w:pPr>
      <w:r w:rsidRPr="003F29A8">
        <w:rPr>
          <w:b/>
        </w:rPr>
        <w:t>§5</w:t>
      </w:r>
    </w:p>
    <w:p w:rsidR="003F29A8" w:rsidRPr="003F29A8" w:rsidRDefault="003F29A8" w:rsidP="00801392">
      <w:pPr>
        <w:jc w:val="center"/>
        <w:rPr>
          <w:b/>
        </w:rPr>
      </w:pPr>
      <w:r w:rsidRPr="003F29A8">
        <w:rPr>
          <w:b/>
        </w:rPr>
        <w:t>Przedstawiciele stron</w:t>
      </w:r>
    </w:p>
    <w:p w:rsidR="003F29A8" w:rsidRPr="003F29A8" w:rsidRDefault="003F29A8" w:rsidP="003F29A8">
      <w:pPr>
        <w:numPr>
          <w:ilvl w:val="0"/>
          <w:numId w:val="7"/>
        </w:numPr>
        <w:tabs>
          <w:tab w:val="num" w:pos="180"/>
        </w:tabs>
      </w:pPr>
      <w:r w:rsidRPr="003F29A8">
        <w:t>Nadzór nad pracami stanowiącymi przedmiot umowy pełnią:</w:t>
      </w:r>
    </w:p>
    <w:p w:rsidR="003F29A8" w:rsidRPr="003F29A8" w:rsidRDefault="003F29A8" w:rsidP="003F29A8">
      <w:pPr>
        <w:numPr>
          <w:ilvl w:val="1"/>
          <w:numId w:val="7"/>
        </w:numPr>
        <w:tabs>
          <w:tab w:val="clear" w:pos="1470"/>
          <w:tab w:val="num" w:pos="720"/>
        </w:tabs>
      </w:pPr>
      <w:r w:rsidRPr="003F29A8">
        <w:t>ze strony Zamawiającego:</w:t>
      </w:r>
    </w:p>
    <w:p w:rsidR="003F29A8" w:rsidRPr="003F29A8" w:rsidRDefault="003F29A8" w:rsidP="003F29A8">
      <w:r w:rsidRPr="003F29A8">
        <w:t>..................................................................</w:t>
      </w:r>
    </w:p>
    <w:p w:rsidR="003F29A8" w:rsidRPr="003F29A8" w:rsidRDefault="003F29A8" w:rsidP="003F29A8">
      <w:r w:rsidRPr="003F29A8">
        <w:t>..................................................................</w:t>
      </w:r>
    </w:p>
    <w:p w:rsidR="003F29A8" w:rsidRPr="003F29A8" w:rsidRDefault="003F29A8" w:rsidP="003F29A8">
      <w:pPr>
        <w:numPr>
          <w:ilvl w:val="1"/>
          <w:numId w:val="7"/>
        </w:numPr>
        <w:tabs>
          <w:tab w:val="clear" w:pos="1470"/>
          <w:tab w:val="num" w:pos="720"/>
        </w:tabs>
      </w:pPr>
      <w:r w:rsidRPr="003F29A8">
        <w:t>ze strony Wykonawcy:</w:t>
      </w:r>
    </w:p>
    <w:p w:rsidR="003F29A8" w:rsidRPr="003F29A8" w:rsidRDefault="003F29A8" w:rsidP="003F29A8">
      <w:r w:rsidRPr="003F29A8">
        <w:t>..................................................................</w:t>
      </w:r>
    </w:p>
    <w:p w:rsidR="003F29A8" w:rsidRPr="003F29A8" w:rsidRDefault="003F29A8" w:rsidP="003F29A8">
      <w:r w:rsidRPr="003F29A8">
        <w:t>..................................................................</w:t>
      </w:r>
    </w:p>
    <w:p w:rsidR="003F29A8" w:rsidRPr="003F29A8" w:rsidRDefault="003F29A8" w:rsidP="003F29A8">
      <w:pPr>
        <w:numPr>
          <w:ilvl w:val="0"/>
          <w:numId w:val="7"/>
        </w:numPr>
      </w:pPr>
      <w:r w:rsidRPr="003F29A8">
        <w:t xml:space="preserve">Osoby wymienione w ust. 1 pkt 1 są uprawnione do wydawania Wykonawcy poleceń związanych z jakością i ilością wykonywanych usług, które są niezbędne do prawidłowego wykonania przedmiotu umowy. </w:t>
      </w:r>
    </w:p>
    <w:p w:rsidR="003F29A8" w:rsidRPr="003F29A8" w:rsidRDefault="003F29A8" w:rsidP="003F29A8">
      <w:pPr>
        <w:numPr>
          <w:ilvl w:val="0"/>
          <w:numId w:val="7"/>
        </w:numPr>
      </w:pPr>
      <w:r w:rsidRPr="003F29A8">
        <w:t>Osoby wymienione w ust. 1 pkt 1 nie posiadają pełnomocnictwa do podejmowania w imieniu Zamawiającego decyzji niosących skutki finansowe wykraczające poza postanowienia § 4.</w:t>
      </w:r>
    </w:p>
    <w:p w:rsidR="003F29A8" w:rsidRPr="003F29A8" w:rsidRDefault="003F29A8" w:rsidP="003F29A8"/>
    <w:p w:rsidR="003F29A8" w:rsidRPr="003F29A8" w:rsidRDefault="001045F0" w:rsidP="003F29A8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BC77FD">
        <w:rPr>
          <w:b/>
        </w:rPr>
        <w:t xml:space="preserve">  </w:t>
      </w:r>
      <w:r>
        <w:rPr>
          <w:b/>
        </w:rPr>
        <w:t xml:space="preserve">     </w:t>
      </w:r>
      <w:r w:rsidR="003F29A8" w:rsidRPr="003F29A8">
        <w:rPr>
          <w:b/>
        </w:rPr>
        <w:t>§6</w:t>
      </w:r>
    </w:p>
    <w:p w:rsidR="003F29A8" w:rsidRPr="003F29A8" w:rsidRDefault="001045F0" w:rsidP="003F29A8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BC77FD">
        <w:rPr>
          <w:b/>
        </w:rPr>
        <w:t xml:space="preserve">  </w:t>
      </w:r>
      <w:r>
        <w:rPr>
          <w:b/>
        </w:rPr>
        <w:t xml:space="preserve">    </w:t>
      </w:r>
      <w:r w:rsidR="003F29A8" w:rsidRPr="003F29A8">
        <w:rPr>
          <w:b/>
        </w:rPr>
        <w:t>Odbiory robót</w:t>
      </w:r>
    </w:p>
    <w:p w:rsidR="003F29A8" w:rsidRPr="003F29A8" w:rsidRDefault="003F29A8" w:rsidP="003F29A8">
      <w:r w:rsidRPr="003F29A8">
        <w:t>Wykonawca zgłosi Zamawiającemu pisemnie wykonanie usługi zgodnie z zakresem usług będących przedmiotem umowy, wraz z potwierdzeniem wykonania usługi protokołem odbioru podpisanym przez Przedstawiciela Zamawiającego.</w:t>
      </w:r>
    </w:p>
    <w:p w:rsidR="003F29A8" w:rsidRPr="003F29A8" w:rsidRDefault="003F29A8" w:rsidP="003F29A8"/>
    <w:p w:rsidR="003F29A8" w:rsidRPr="003F29A8" w:rsidRDefault="001045F0" w:rsidP="003F29A8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BC77FD">
        <w:rPr>
          <w:b/>
        </w:rPr>
        <w:t xml:space="preserve">    </w:t>
      </w:r>
      <w:r>
        <w:rPr>
          <w:b/>
        </w:rPr>
        <w:t xml:space="preserve">     </w:t>
      </w:r>
      <w:r w:rsidR="003F29A8" w:rsidRPr="003F29A8">
        <w:rPr>
          <w:b/>
        </w:rPr>
        <w:t>§7</w:t>
      </w:r>
    </w:p>
    <w:p w:rsidR="003F29A8" w:rsidRPr="00BC77FD" w:rsidRDefault="001045F0" w:rsidP="003F29A8">
      <w:pPr>
        <w:rPr>
          <w:b/>
        </w:rPr>
      </w:pPr>
      <w:r w:rsidRPr="00BC77FD">
        <w:t xml:space="preserve">                                                                    </w:t>
      </w:r>
      <w:r w:rsidR="00BC77FD">
        <w:t xml:space="preserve"> </w:t>
      </w:r>
      <w:r w:rsidRPr="00BC77FD">
        <w:rPr>
          <w:b/>
        </w:rPr>
        <w:t xml:space="preserve">  </w:t>
      </w:r>
      <w:r w:rsidR="003F29A8" w:rsidRPr="00BC77FD">
        <w:rPr>
          <w:b/>
        </w:rPr>
        <w:t>Warunki płatności</w:t>
      </w:r>
    </w:p>
    <w:p w:rsidR="000209AE" w:rsidRPr="00BC77FD" w:rsidRDefault="000209AE" w:rsidP="000209AE">
      <w:pPr>
        <w:pStyle w:val="Akapitzlist"/>
        <w:numPr>
          <w:ilvl w:val="0"/>
          <w:numId w:val="8"/>
        </w:numPr>
      </w:pPr>
      <w:r w:rsidRPr="00BC77FD">
        <w:t xml:space="preserve">Wykonawca otrzyma wynagrodzenie za każdy etap oddzielnie  czyli </w:t>
      </w:r>
      <w:r w:rsidR="007B0F5E" w:rsidRPr="00BC77FD">
        <w:t>pierwsza płatność po zakończeniu etapu I, druga po zakończ</w:t>
      </w:r>
      <w:r w:rsidR="00BC77FD" w:rsidRPr="00BC77FD">
        <w:t>eniu II etapu</w:t>
      </w:r>
      <w:r w:rsidR="00BC77FD">
        <w:t>.</w:t>
      </w:r>
      <w:r w:rsidR="007B0F5E" w:rsidRPr="00BC77FD">
        <w:t xml:space="preserve"> </w:t>
      </w:r>
      <w:r w:rsidRPr="00BC77FD">
        <w:t xml:space="preserve">  </w:t>
      </w:r>
    </w:p>
    <w:p w:rsidR="003F29A8" w:rsidRPr="003F29A8" w:rsidRDefault="003F29A8" w:rsidP="003F29A8">
      <w:pPr>
        <w:numPr>
          <w:ilvl w:val="0"/>
          <w:numId w:val="8"/>
        </w:numPr>
      </w:pPr>
      <w:r w:rsidRPr="003F29A8">
        <w:t>Zamawiający dokona zapłaty należności w terminie do 14 dni od daty otrzymania faktur VAT wystawionych przez Wykonawcę i potwierdzonych przez Zamawiającego.</w:t>
      </w:r>
    </w:p>
    <w:p w:rsidR="003F29A8" w:rsidRPr="003F29A8" w:rsidRDefault="003F29A8" w:rsidP="003F29A8">
      <w:pPr>
        <w:numPr>
          <w:ilvl w:val="0"/>
          <w:numId w:val="8"/>
        </w:numPr>
      </w:pPr>
      <w:r w:rsidRPr="003F29A8">
        <w:t xml:space="preserve">Podstawą wystawienia faktur VAT  protokoły odbioru usług, potwierdzające </w:t>
      </w:r>
      <w:r w:rsidR="00CC5DEC">
        <w:t xml:space="preserve"> ich </w:t>
      </w:r>
      <w:r w:rsidRPr="003F29A8">
        <w:t>wykonanie  „bez zastrzeżeń” ze strony Zamawiającego.</w:t>
      </w:r>
    </w:p>
    <w:p w:rsidR="003F29A8" w:rsidRPr="003F29A8" w:rsidRDefault="003F29A8" w:rsidP="003F29A8">
      <w:pPr>
        <w:numPr>
          <w:ilvl w:val="0"/>
          <w:numId w:val="8"/>
        </w:numPr>
      </w:pPr>
      <w:r w:rsidRPr="003F29A8">
        <w:t xml:space="preserve">Zapłata zostanie dokonana przelewem bankowym na konto Wykonawcy .........................................................................................................., na podstawie oryginału faktur. </w:t>
      </w:r>
    </w:p>
    <w:p w:rsidR="003F29A8" w:rsidRPr="003F29A8" w:rsidRDefault="003F29A8" w:rsidP="003F29A8">
      <w:pPr>
        <w:numPr>
          <w:ilvl w:val="0"/>
          <w:numId w:val="8"/>
        </w:numPr>
      </w:pPr>
      <w:r w:rsidRPr="003F29A8">
        <w:t>Za termin dokonania płatności uważa się dzień obciążenia rachunku bankowego Zamawiającego.</w:t>
      </w:r>
    </w:p>
    <w:p w:rsidR="003F29A8" w:rsidRPr="003F29A8" w:rsidRDefault="003F29A8" w:rsidP="003F29A8">
      <w:pPr>
        <w:numPr>
          <w:ilvl w:val="0"/>
          <w:numId w:val="8"/>
        </w:numPr>
      </w:pPr>
      <w:r w:rsidRPr="003F29A8">
        <w:t>W przypadku opóźnienia terminu płatności, Wykonawca ma prawo naliczyć odsetki ustawowe za każdy dzień opóźnienia.</w:t>
      </w:r>
    </w:p>
    <w:p w:rsidR="003F29A8" w:rsidRPr="003F29A8" w:rsidRDefault="003F29A8" w:rsidP="005B208A">
      <w:pPr>
        <w:jc w:val="center"/>
      </w:pP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§8</w:t>
      </w: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Kary umowne</w:t>
      </w:r>
    </w:p>
    <w:p w:rsidR="003F29A8" w:rsidRPr="003F29A8" w:rsidRDefault="003F29A8" w:rsidP="003F29A8">
      <w:pPr>
        <w:numPr>
          <w:ilvl w:val="0"/>
          <w:numId w:val="9"/>
        </w:numPr>
      </w:pPr>
      <w:r w:rsidRPr="003F29A8">
        <w:t xml:space="preserve">Wykonawca zapłaci Zamawiającemu kary umowne za każdy dzień zwłoki </w:t>
      </w:r>
      <w:r w:rsidR="0016467B">
        <w:t xml:space="preserve"> </w:t>
      </w:r>
      <w:r w:rsidRPr="003F29A8">
        <w:t>w wykonaniu przedmiotu umowy wysokości 1% ceny brutto niezrealizowanej części umowy, ale nie mniej niż 2% wartości brutto umowy.</w:t>
      </w:r>
    </w:p>
    <w:p w:rsidR="003F29A8" w:rsidRPr="003F29A8" w:rsidRDefault="003F29A8" w:rsidP="003F29A8">
      <w:pPr>
        <w:numPr>
          <w:ilvl w:val="0"/>
          <w:numId w:val="9"/>
        </w:numPr>
      </w:pPr>
      <w:r w:rsidRPr="003F29A8">
        <w:t>W przypadku odstąpienia od umowy z przyczyn, za które odpowiada Wykonawca, Wykonawca zapłaci kary umowne w wysokości 10% ceny brutto umowy.</w:t>
      </w:r>
    </w:p>
    <w:p w:rsidR="003F29A8" w:rsidRPr="003F29A8" w:rsidRDefault="003F29A8" w:rsidP="003F29A8">
      <w:pPr>
        <w:numPr>
          <w:ilvl w:val="0"/>
          <w:numId w:val="9"/>
        </w:numPr>
      </w:pPr>
      <w:r w:rsidRPr="003F29A8">
        <w:t>Zamawiający zastrzega sobie prawo dochodzenia odszkodowania przekraczającego wysokość kar umownych do wysokości rzeczywiście poniesionej szkody.</w:t>
      </w:r>
    </w:p>
    <w:p w:rsidR="003F29A8" w:rsidRPr="003F29A8" w:rsidRDefault="003F29A8" w:rsidP="005B208A">
      <w:pPr>
        <w:jc w:val="center"/>
        <w:rPr>
          <w:b/>
        </w:rPr>
      </w:pP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§9</w:t>
      </w:r>
    </w:p>
    <w:p w:rsidR="003F29A8" w:rsidRPr="003F29A8" w:rsidRDefault="003F29A8" w:rsidP="005B208A">
      <w:pPr>
        <w:jc w:val="center"/>
        <w:rPr>
          <w:b/>
        </w:rPr>
      </w:pPr>
      <w:r w:rsidRPr="003F29A8">
        <w:rPr>
          <w:b/>
        </w:rPr>
        <w:t>Postanowienia końcowe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t xml:space="preserve">Do spraw nieuregulowanych w umowie mają zastosowanie przepisy ustawy Prawo zamówień publicznych i Kodeksu cywilnego oraz inne przepisy właściwe ze względu na przedmiot umowy.  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lastRenderedPageBreak/>
        <w:t>Spory wynikające z realizacji umowy strony przekażą do rozstrzygnięcia przez sąd właściwy miejscowo dla siedziby Zamawiającego.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t>Wszelkie zmiany umowy wymagają formy pisemnej pod rygorem nieważności.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t xml:space="preserve">Umowa wchodzi w życie z dniem podpisania. 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t>Załącznikami stanowiącymi integralną część umowy są:</w:t>
      </w:r>
    </w:p>
    <w:p w:rsidR="003F29A8" w:rsidRPr="003F29A8" w:rsidRDefault="003F29A8" w:rsidP="003F29A8">
      <w:pPr>
        <w:numPr>
          <w:ilvl w:val="0"/>
          <w:numId w:val="11"/>
        </w:numPr>
        <w:tabs>
          <w:tab w:val="num" w:pos="720"/>
        </w:tabs>
      </w:pPr>
      <w:r w:rsidRPr="003F29A8">
        <w:t>oferta Wykonawcy z dnia .............................................</w:t>
      </w:r>
    </w:p>
    <w:p w:rsidR="003F29A8" w:rsidRPr="003F29A8" w:rsidRDefault="003F29A8" w:rsidP="003F29A8">
      <w:pPr>
        <w:numPr>
          <w:ilvl w:val="0"/>
          <w:numId w:val="10"/>
        </w:numPr>
      </w:pPr>
      <w:r w:rsidRPr="003F29A8">
        <w:t>Umowę sporządzono w dwóch jednobrzmiących egzemplarzach, po jednym dla każdej ze stron.</w:t>
      </w:r>
    </w:p>
    <w:p w:rsidR="003F29A8" w:rsidRPr="003F29A8" w:rsidRDefault="003F29A8" w:rsidP="003F29A8"/>
    <w:p w:rsidR="003F29A8" w:rsidRPr="003F29A8" w:rsidRDefault="003F29A8" w:rsidP="003F29A8"/>
    <w:p w:rsidR="003F29A8" w:rsidRPr="003F29A8" w:rsidRDefault="003F29A8" w:rsidP="003F29A8">
      <w:pPr>
        <w:rPr>
          <w:b/>
        </w:rPr>
      </w:pPr>
      <w:r w:rsidRPr="003F29A8">
        <w:rPr>
          <w:b/>
        </w:rPr>
        <w:tab/>
      </w:r>
      <w:r w:rsidRPr="003F29A8">
        <w:rPr>
          <w:b/>
        </w:rPr>
        <w:tab/>
      </w:r>
    </w:p>
    <w:p w:rsidR="003F29A8" w:rsidRPr="003F29A8" w:rsidRDefault="003F29A8" w:rsidP="003F29A8">
      <w:pPr>
        <w:rPr>
          <w:b/>
        </w:rPr>
      </w:pPr>
      <w:r w:rsidRPr="003F29A8">
        <w:rPr>
          <w:b/>
        </w:rPr>
        <w:tab/>
      </w:r>
      <w:r w:rsidRPr="003F29A8">
        <w:rPr>
          <w:b/>
        </w:rPr>
        <w:tab/>
        <w:t xml:space="preserve">Zamawiający: </w:t>
      </w:r>
      <w:r w:rsidRPr="003F29A8">
        <w:rPr>
          <w:b/>
        </w:rPr>
        <w:tab/>
      </w:r>
      <w:r w:rsidRPr="003F29A8">
        <w:rPr>
          <w:b/>
        </w:rPr>
        <w:tab/>
      </w:r>
      <w:r w:rsidRPr="003F29A8">
        <w:rPr>
          <w:b/>
        </w:rPr>
        <w:tab/>
      </w:r>
      <w:r w:rsidRPr="003F29A8">
        <w:rPr>
          <w:b/>
        </w:rPr>
        <w:tab/>
      </w:r>
      <w:r w:rsidRPr="003F29A8">
        <w:rPr>
          <w:b/>
        </w:rPr>
        <w:tab/>
      </w:r>
      <w:r w:rsidRPr="003F29A8">
        <w:rPr>
          <w:b/>
        </w:rPr>
        <w:tab/>
        <w:t>Wykonawca:</w:t>
      </w:r>
    </w:p>
    <w:p w:rsidR="003F29A8" w:rsidRPr="003F29A8" w:rsidRDefault="003F29A8" w:rsidP="003F29A8"/>
    <w:p w:rsidR="00186AAC" w:rsidRDefault="00186AAC"/>
    <w:sectPr w:rsidR="00186A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50" w:rsidRDefault="00C31E50" w:rsidP="006D06C9">
      <w:pPr>
        <w:spacing w:after="0" w:line="240" w:lineRule="auto"/>
      </w:pPr>
      <w:r>
        <w:separator/>
      </w:r>
    </w:p>
  </w:endnote>
  <w:endnote w:type="continuationSeparator" w:id="0">
    <w:p w:rsidR="00C31E50" w:rsidRDefault="00C31E50" w:rsidP="006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119792"/>
      <w:docPartObj>
        <w:docPartGallery w:val="Page Numbers (Bottom of Page)"/>
        <w:docPartUnique/>
      </w:docPartObj>
    </w:sdtPr>
    <w:sdtEndPr/>
    <w:sdtContent>
      <w:p w:rsidR="006D06C9" w:rsidRDefault="006D06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009">
          <w:rPr>
            <w:noProof/>
          </w:rPr>
          <w:t>2</w:t>
        </w:r>
        <w:r>
          <w:fldChar w:fldCharType="end"/>
        </w:r>
      </w:p>
    </w:sdtContent>
  </w:sdt>
  <w:p w:rsidR="006D06C9" w:rsidRDefault="006D06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50" w:rsidRDefault="00C31E50" w:rsidP="006D06C9">
      <w:pPr>
        <w:spacing w:after="0" w:line="240" w:lineRule="auto"/>
      </w:pPr>
      <w:r>
        <w:separator/>
      </w:r>
    </w:p>
  </w:footnote>
  <w:footnote w:type="continuationSeparator" w:id="0">
    <w:p w:rsidR="00C31E50" w:rsidRDefault="00C31E50" w:rsidP="006D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F01"/>
    <w:multiLevelType w:val="hybridMultilevel"/>
    <w:tmpl w:val="93D8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01FD"/>
    <w:multiLevelType w:val="hybridMultilevel"/>
    <w:tmpl w:val="A824DE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E34CB"/>
    <w:multiLevelType w:val="hybridMultilevel"/>
    <w:tmpl w:val="03B22E44"/>
    <w:lvl w:ilvl="0" w:tplc="39C23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71808"/>
    <w:multiLevelType w:val="hybridMultilevel"/>
    <w:tmpl w:val="3FE466DC"/>
    <w:lvl w:ilvl="0" w:tplc="F8487C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461A"/>
    <w:multiLevelType w:val="hybridMultilevel"/>
    <w:tmpl w:val="31FE5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3C2B3B"/>
    <w:multiLevelType w:val="hybridMultilevel"/>
    <w:tmpl w:val="8BC80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95157E"/>
    <w:multiLevelType w:val="hybridMultilevel"/>
    <w:tmpl w:val="D91A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52DB7"/>
    <w:multiLevelType w:val="hybridMultilevel"/>
    <w:tmpl w:val="C93E05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023D83"/>
    <w:multiLevelType w:val="hybridMultilevel"/>
    <w:tmpl w:val="FE129AFC"/>
    <w:lvl w:ilvl="0" w:tplc="372CFD44">
      <w:start w:val="1"/>
      <w:numFmt w:val="decimal"/>
      <w:lvlText w:val="%1)"/>
      <w:lvlJc w:val="left"/>
      <w:pPr>
        <w:tabs>
          <w:tab w:val="num" w:pos="1335"/>
        </w:tabs>
        <w:ind w:left="1335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2B0AAD"/>
    <w:multiLevelType w:val="hybridMultilevel"/>
    <w:tmpl w:val="3BF6BC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CFD44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7255E6"/>
    <w:multiLevelType w:val="hybridMultilevel"/>
    <w:tmpl w:val="4AD2DC9A"/>
    <w:lvl w:ilvl="0" w:tplc="372CFD44">
      <w:start w:val="1"/>
      <w:numFmt w:val="decimal"/>
      <w:lvlText w:val="%1)"/>
      <w:lvlJc w:val="left"/>
      <w:pPr>
        <w:tabs>
          <w:tab w:val="num" w:pos="1524"/>
        </w:tabs>
        <w:ind w:left="1524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11">
    <w:nsid w:val="6B4F1459"/>
    <w:multiLevelType w:val="hybridMultilevel"/>
    <w:tmpl w:val="60BEDC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E0E9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E45AA5"/>
    <w:multiLevelType w:val="hybridMultilevel"/>
    <w:tmpl w:val="79E4BC6E"/>
    <w:lvl w:ilvl="0" w:tplc="372CFD44">
      <w:start w:val="1"/>
      <w:numFmt w:val="decimal"/>
      <w:lvlText w:val="%1)"/>
      <w:lvlJc w:val="left"/>
      <w:pPr>
        <w:tabs>
          <w:tab w:val="num" w:pos="1335"/>
        </w:tabs>
        <w:ind w:left="1335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FC193E"/>
    <w:multiLevelType w:val="hybridMultilevel"/>
    <w:tmpl w:val="E7F65F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A53F0F"/>
    <w:multiLevelType w:val="hybridMultilevel"/>
    <w:tmpl w:val="571E91E6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A8"/>
    <w:rsid w:val="000209AE"/>
    <w:rsid w:val="001045F0"/>
    <w:rsid w:val="0016467B"/>
    <w:rsid w:val="00186AAC"/>
    <w:rsid w:val="002C2A4D"/>
    <w:rsid w:val="003F29A8"/>
    <w:rsid w:val="00447D05"/>
    <w:rsid w:val="005A001C"/>
    <w:rsid w:val="005B208A"/>
    <w:rsid w:val="006D06C9"/>
    <w:rsid w:val="00730009"/>
    <w:rsid w:val="007B0F5E"/>
    <w:rsid w:val="00801392"/>
    <w:rsid w:val="00805437"/>
    <w:rsid w:val="008166BA"/>
    <w:rsid w:val="008A613C"/>
    <w:rsid w:val="00A32173"/>
    <w:rsid w:val="00BC77FD"/>
    <w:rsid w:val="00C20494"/>
    <w:rsid w:val="00C31E50"/>
    <w:rsid w:val="00CC5DEC"/>
    <w:rsid w:val="00F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0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0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C9"/>
  </w:style>
  <w:style w:type="paragraph" w:styleId="Stopka">
    <w:name w:val="footer"/>
    <w:basedOn w:val="Normalny"/>
    <w:link w:val="StopkaZnak"/>
    <w:uiPriority w:val="99"/>
    <w:unhideWhenUsed/>
    <w:rsid w:val="006D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0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0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C9"/>
  </w:style>
  <w:style w:type="paragraph" w:styleId="Stopka">
    <w:name w:val="footer"/>
    <w:basedOn w:val="Normalny"/>
    <w:link w:val="StopkaZnak"/>
    <w:uiPriority w:val="99"/>
    <w:unhideWhenUsed/>
    <w:rsid w:val="006D0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14</cp:revision>
  <cp:lastPrinted>2012-04-12T12:21:00Z</cp:lastPrinted>
  <dcterms:created xsi:type="dcterms:W3CDTF">2012-04-10T10:29:00Z</dcterms:created>
  <dcterms:modified xsi:type="dcterms:W3CDTF">2012-04-13T07:58:00Z</dcterms:modified>
</cp:coreProperties>
</file>