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E1" w:rsidRPr="00D653E1" w:rsidRDefault="00D653E1" w:rsidP="00D653E1">
      <w:pPr>
        <w:jc w:val="center"/>
      </w:pPr>
      <w:r w:rsidRPr="00D653E1">
        <w:t xml:space="preserve">                                                                           Ostrów Mazowiecka, dnia  17 lutego 2014r.</w:t>
      </w:r>
    </w:p>
    <w:p w:rsidR="00D653E1" w:rsidRPr="00D653E1" w:rsidRDefault="00D653E1" w:rsidP="00D653E1">
      <w:r w:rsidRPr="00D653E1">
        <w:t>L.O.024.11.ZP1/2014 .</w:t>
      </w:r>
    </w:p>
    <w:p w:rsidR="00D653E1" w:rsidRDefault="00D653E1" w:rsidP="00D653E1">
      <w:pPr>
        <w:jc w:val="center"/>
        <w:rPr>
          <w:b/>
        </w:rPr>
      </w:pPr>
      <w:r>
        <w:rPr>
          <w:b/>
        </w:rPr>
        <w:t xml:space="preserve">     </w:t>
      </w:r>
    </w:p>
    <w:p w:rsidR="00D653E1" w:rsidRDefault="00D653E1" w:rsidP="00D653E1">
      <w:pPr>
        <w:jc w:val="center"/>
        <w:rPr>
          <w:bCs/>
        </w:rPr>
      </w:pPr>
      <w:bookmarkStart w:id="0" w:name="_GoBack"/>
      <w:bookmarkEnd w:id="0"/>
    </w:p>
    <w:p w:rsidR="00D653E1" w:rsidRPr="00D653E1" w:rsidRDefault="00D653E1" w:rsidP="00D653E1">
      <w:pPr>
        <w:jc w:val="center"/>
        <w:rPr>
          <w:b/>
          <w:bCs/>
        </w:rPr>
      </w:pPr>
      <w:r w:rsidRPr="00D653E1">
        <w:rPr>
          <w:b/>
          <w:bCs/>
        </w:rPr>
        <w:t>Wykonawcy</w:t>
      </w:r>
    </w:p>
    <w:p w:rsidR="00D653E1" w:rsidRPr="00D653E1" w:rsidRDefault="00D653E1" w:rsidP="00D653E1">
      <w:pPr>
        <w:jc w:val="center"/>
        <w:rPr>
          <w:b/>
          <w:bCs/>
        </w:rPr>
      </w:pPr>
      <w:r w:rsidRPr="00D653E1">
        <w:rPr>
          <w:bCs/>
        </w:rPr>
        <w:t>w postępowaniu prowadzonym w trybie przetargu nieograniczonego na                                                   roboty budowlane polegające na realizacji zadania pn.:                                                                                Budowa sali gimnastycznej   przy Liceum Ogólnokształcącym                                                                                w Ostrowi Mazowieckiej.</w:t>
      </w:r>
    </w:p>
    <w:p w:rsidR="00D653E1" w:rsidRPr="00D653E1" w:rsidRDefault="00D653E1" w:rsidP="00D653E1">
      <w:pPr>
        <w:rPr>
          <w:b/>
          <w:bCs/>
        </w:rPr>
      </w:pPr>
    </w:p>
    <w:p w:rsidR="00D653E1" w:rsidRPr="00D653E1" w:rsidRDefault="00D653E1" w:rsidP="00D653E1">
      <w:pPr>
        <w:jc w:val="both"/>
        <w:rPr>
          <w:b/>
          <w:bCs/>
        </w:rPr>
      </w:pPr>
      <w:r w:rsidRPr="00D653E1">
        <w:rPr>
          <w:b/>
          <w:bCs/>
        </w:rPr>
        <w:t>Liceum Ogólnokształcące w Ostrowi Mazowieckiej, ul. Kościuszki 36, 07-300 Ostrów Mazowiecka, stosownie do treści art. 38 ust.2 , w związku z ust. 1 ustawy z dnia 29 stycznia 2004 r. – Prawo zamówień publicznych (Dz. U. z 2013 r., poz. 907 ze zm.), w związku z pytaniami Wykonawców dotyczącymi treści SIWZ dla ogłoszonego w Biuletynie Zamówień Publicznych w dniu 31 stycznia  2014 r. nr.20785-2014 przetargu nieograniczonego na, Budowę sali gimnastycznej   przy Liceum Ogólnokształcącym   w Ostrowi Mazowieckiej w</w:t>
      </w:r>
      <w:r>
        <w:rPr>
          <w:b/>
          <w:bCs/>
        </w:rPr>
        <w:t xml:space="preserve"> odpowiedzi na pytania wyjaśnia:</w:t>
      </w:r>
    </w:p>
    <w:p w:rsidR="00154D0C" w:rsidRDefault="00154D0C" w:rsidP="00154D0C">
      <w:r w:rsidRPr="00D653E1">
        <w:rPr>
          <w:b/>
          <w:u w:val="single"/>
        </w:rPr>
        <w:t>Pytanie nr 1.</w:t>
      </w:r>
      <w:r>
        <w:tab/>
        <w:t>Proszę o potwierdzenie, że Zamawiający wyraża zgodę na łączenie przez jedną osobą funkcji kierownika w dwóch specjalnościach, jeżeli posiada odpowiednie uprawnienia.</w:t>
      </w:r>
    </w:p>
    <w:p w:rsidR="00D653E1" w:rsidRPr="00D653E1" w:rsidRDefault="00D653E1" w:rsidP="00154D0C">
      <w:pPr>
        <w:rPr>
          <w:u w:val="single"/>
        </w:rPr>
      </w:pPr>
      <w:r w:rsidRPr="00D653E1">
        <w:rPr>
          <w:u w:val="single"/>
        </w:rPr>
        <w:t>Odpowiedź</w:t>
      </w:r>
    </w:p>
    <w:p w:rsidR="00D653E1" w:rsidRDefault="00D653E1" w:rsidP="00154D0C">
      <w:r>
        <w:t>Jedna osoba może pełnić funkcję kierownika dwóch specjalności , jeżeli posiada odpowiednie uprawnienia.</w:t>
      </w:r>
    </w:p>
    <w:p w:rsidR="00154D0C" w:rsidRDefault="00154D0C" w:rsidP="00154D0C">
      <w:r w:rsidRPr="00D653E1">
        <w:rPr>
          <w:b/>
          <w:u w:val="single"/>
        </w:rPr>
        <w:t>Pytanie  2.</w:t>
      </w:r>
      <w:r w:rsidRPr="00D653E1">
        <w:rPr>
          <w:b/>
        </w:rPr>
        <w:tab/>
      </w:r>
      <w:r>
        <w:t>Zamawiający w punkcie 12.2) SIWZ wymaga od Wykonawcy załączenia do ofert „kosztorysu oferowanego sporządzonego na podstawie przedmiaru robót stanowiącego załącznik nr 7 do SIWZ”, natomiast w załączniku nr 1 do SIWZ formularz ofertowy Zamawiający umieszcza następujący zapis „6. W załączeniu: kosztorys ofertowy zawierający szczegółowe ceny poszczególnego asortymentu robót objętych niniejszym zamówieniem”.</w:t>
      </w:r>
    </w:p>
    <w:p w:rsidR="00154D0C" w:rsidRDefault="00154D0C" w:rsidP="00154D0C">
      <w:r>
        <w:tab/>
        <w:t>W związku z tymi zapisami prosimy Zamawiającego o potwierdzenie, że wystarczające jest załączenie do oferty kosztorysu ofertowego z wyszczególnieniem dla każdej pozycji kosztorysowej, następujących danych: podstawy wyceny, opisu, jedn. miary, ilości, ceny i wartości.</w:t>
      </w:r>
    </w:p>
    <w:p w:rsidR="00896832" w:rsidRDefault="00896832" w:rsidP="00154D0C">
      <w:pPr>
        <w:rPr>
          <w:u w:val="single"/>
        </w:rPr>
      </w:pPr>
    </w:p>
    <w:p w:rsidR="00D653E1" w:rsidRPr="00D653E1" w:rsidRDefault="00D653E1" w:rsidP="00154D0C">
      <w:pPr>
        <w:rPr>
          <w:u w:val="single"/>
        </w:rPr>
      </w:pPr>
      <w:r w:rsidRPr="00D653E1">
        <w:rPr>
          <w:u w:val="single"/>
        </w:rPr>
        <w:t>Odpowiedź</w:t>
      </w:r>
    </w:p>
    <w:p w:rsidR="00D653E1" w:rsidRPr="005C7A67" w:rsidRDefault="00D653E1" w:rsidP="00154D0C">
      <w:pPr>
        <w:rPr>
          <w:b/>
          <w:u w:val="single"/>
        </w:rPr>
      </w:pPr>
      <w:r w:rsidRPr="00D653E1">
        <w:t xml:space="preserve">Zamawiający w punkcie 12.2) </w:t>
      </w:r>
      <w:r w:rsidRPr="005C7A67">
        <w:rPr>
          <w:u w:val="single"/>
        </w:rPr>
        <w:t xml:space="preserve">SIWZ wymaga od Wykonawcy załączenia do ofert „kosztorysu oferowanego sporządzonego na podstawie przedmiaru robót stanowiącego załącznik nr 7 do SIWZ” w związku z powyższym </w:t>
      </w:r>
      <w:r w:rsidRPr="005C7A67">
        <w:rPr>
          <w:b/>
          <w:u w:val="single"/>
        </w:rPr>
        <w:t xml:space="preserve">kosztorys </w:t>
      </w:r>
      <w:r w:rsidR="005C7A67" w:rsidRPr="005C7A67">
        <w:rPr>
          <w:b/>
          <w:u w:val="single"/>
        </w:rPr>
        <w:t>ofertowy ma być opracowany na podstawie przedmiaru robót stanowiącego załącznik nr 7 do SIWZ</w:t>
      </w:r>
      <w:r w:rsidR="005C7A67">
        <w:rPr>
          <w:b/>
          <w:u w:val="single"/>
        </w:rPr>
        <w:t>.</w:t>
      </w:r>
    </w:p>
    <w:p w:rsidR="005C7A67" w:rsidRDefault="005C7A67" w:rsidP="00154D0C">
      <w:r>
        <w:lastRenderedPageBreak/>
        <w:t>Tym samym nie jest wystarczające załączenie do ofert</w:t>
      </w:r>
      <w:r w:rsidRPr="005C7A67">
        <w:t xml:space="preserve"> kosztorysu ofertowego z wyszczególnieniem dla każdej pozycji kosztorysowej, następujących danych: podstawy wyceny, opisu, jedn. miary, ilości, ceny i wartości.</w:t>
      </w:r>
    </w:p>
    <w:p w:rsidR="00154D0C" w:rsidRDefault="00154D0C" w:rsidP="00154D0C">
      <w:r w:rsidRPr="00147A51">
        <w:rPr>
          <w:b/>
          <w:u w:val="single"/>
        </w:rPr>
        <w:t>Pytanie nr 3.</w:t>
      </w:r>
      <w:r>
        <w:tab/>
        <w:t xml:space="preserve">Zamawiający w załączniku nr 3 do SIWZ tj. wykazie osób zamieszcza następujący zapis „W załączeniu przedkładam dokumenty potwierdzające posiadania uprawnień przez ww. osoby”. Zgodnie z Rozporządzeniem Prezesa Rady Ministrów z dnia 19 lutego 2013 r. w sprawie rodzajów dokumentów, jakich może żądać zamawiający od wykonawcy, oraz form, w jakich te dokumenty mogą być składane (Dz. U. z 2013 r. poz. 231) ustawodawca nie przewidział możliwości żądania przez Zamawiającego uprawnień, uznała za wystarczające złożenie w tym okresie oświadczenia. </w:t>
      </w:r>
    </w:p>
    <w:p w:rsidR="00E642E5" w:rsidRDefault="00154D0C" w:rsidP="00154D0C">
      <w:r>
        <w:tab/>
        <w:t xml:space="preserve">W związku z powyższym Wykonawca prosi o informacje czy do oferty należy dołączyć uprawnienia osób wymienionych w wykazie osób. Ewentualnie prosimy o wprowadzenia stosownych zmian w załączniku nr 3 tj. wykazie osób.  </w:t>
      </w:r>
    </w:p>
    <w:p w:rsidR="005C7A67" w:rsidRDefault="005C7A67" w:rsidP="00154D0C">
      <w:pPr>
        <w:rPr>
          <w:u w:val="single"/>
        </w:rPr>
      </w:pPr>
      <w:r w:rsidRPr="005C7A67">
        <w:rPr>
          <w:u w:val="single"/>
        </w:rPr>
        <w:t>Odpowiedź</w:t>
      </w:r>
      <w:r>
        <w:rPr>
          <w:u w:val="single"/>
        </w:rPr>
        <w:t>.</w:t>
      </w:r>
    </w:p>
    <w:p w:rsidR="005C7A67" w:rsidRDefault="005C7A67" w:rsidP="00154D0C">
      <w:r w:rsidRPr="005C7A67">
        <w:t>Zamawiający w załączniku nr 3 do SIWZ tj. wykazie osób zamieszcza następujący zapis „W załączeniu przedkładam dokumenty potwierdzające posiadania uprawnień przez ww. osoby”.</w:t>
      </w:r>
      <w:r>
        <w:t xml:space="preserve"> Poprzez ten zapis Zamawiający  wyraźnie wskazuje, ż</w:t>
      </w:r>
      <w:r w:rsidRPr="005C7A67">
        <w:rPr>
          <w:i/>
        </w:rPr>
        <w:t>e</w:t>
      </w:r>
      <w:r>
        <w:t xml:space="preserve"> należy  przedłożyć dokumenty potwierdzające posiadanie uprawnień przez </w:t>
      </w:r>
      <w:r w:rsidR="00147A51">
        <w:t xml:space="preserve">wszystkie </w:t>
      </w:r>
      <w:r>
        <w:t xml:space="preserve">osoby wymienione </w:t>
      </w:r>
      <w:r w:rsidR="00147A51">
        <w:t xml:space="preserve">przez oferenta </w:t>
      </w:r>
      <w:r>
        <w:t>w załączniku nr 3 do SIWZ</w:t>
      </w:r>
      <w:r w:rsidR="00147A51">
        <w:t xml:space="preserve">. </w:t>
      </w:r>
      <w:r>
        <w:t xml:space="preserve"> </w:t>
      </w:r>
    </w:p>
    <w:p w:rsidR="00896832" w:rsidRDefault="00896832" w:rsidP="00896832">
      <w:r>
        <w:t>Jednocześnie informujemy, że  na stronie www.koperniczek.net zostały umieszczone odpowiedzi na zadane pytania w postępowaniu.</w:t>
      </w:r>
    </w:p>
    <w:p w:rsidR="00896832" w:rsidRDefault="00896832" w:rsidP="00896832">
      <w:r>
        <w:t xml:space="preserve">                                                       </w:t>
      </w:r>
    </w:p>
    <w:p w:rsidR="00896832" w:rsidRDefault="00896832" w:rsidP="00896832">
      <w:r>
        <w:t xml:space="preserve">                    </w:t>
      </w:r>
    </w:p>
    <w:p w:rsidR="00896832" w:rsidRDefault="00896832" w:rsidP="00896832">
      <w:r>
        <w:t xml:space="preserve">                                                                                                                      Dyrektor </w:t>
      </w:r>
    </w:p>
    <w:p w:rsidR="00896832" w:rsidRDefault="00896832" w:rsidP="00896832">
      <w:r>
        <w:t xml:space="preserve">                                                                                                        Liceum Ogólnokształcącego </w:t>
      </w:r>
    </w:p>
    <w:p w:rsidR="00896832" w:rsidRDefault="00896832" w:rsidP="00896832">
      <w:r>
        <w:t xml:space="preserve">                                                                                                            w Ostrowi Mazowieckiej</w:t>
      </w:r>
    </w:p>
    <w:p w:rsidR="00896832" w:rsidRPr="005C7A67" w:rsidRDefault="00896832" w:rsidP="00896832">
      <w:r>
        <w:t xml:space="preserve">                                                                                                               Waldemar Bartosik</w:t>
      </w:r>
    </w:p>
    <w:sectPr w:rsidR="00896832" w:rsidRPr="005C7A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DA" w:rsidRDefault="001B5CDA" w:rsidP="00896832">
      <w:pPr>
        <w:spacing w:after="0" w:line="240" w:lineRule="auto"/>
      </w:pPr>
      <w:r>
        <w:separator/>
      </w:r>
    </w:p>
  </w:endnote>
  <w:endnote w:type="continuationSeparator" w:id="0">
    <w:p w:rsidR="001B5CDA" w:rsidRDefault="001B5CDA" w:rsidP="00896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132060"/>
      <w:docPartObj>
        <w:docPartGallery w:val="Page Numbers (Bottom of Page)"/>
        <w:docPartUnique/>
      </w:docPartObj>
    </w:sdtPr>
    <w:sdtEndPr/>
    <w:sdtContent>
      <w:p w:rsidR="00896832" w:rsidRDefault="008968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CDA">
          <w:rPr>
            <w:noProof/>
          </w:rPr>
          <w:t>1</w:t>
        </w:r>
        <w:r>
          <w:fldChar w:fldCharType="end"/>
        </w:r>
      </w:p>
    </w:sdtContent>
  </w:sdt>
  <w:p w:rsidR="00896832" w:rsidRDefault="008968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DA" w:rsidRDefault="001B5CDA" w:rsidP="00896832">
      <w:pPr>
        <w:spacing w:after="0" w:line="240" w:lineRule="auto"/>
      </w:pPr>
      <w:r>
        <w:separator/>
      </w:r>
    </w:p>
  </w:footnote>
  <w:footnote w:type="continuationSeparator" w:id="0">
    <w:p w:rsidR="001B5CDA" w:rsidRDefault="001B5CDA" w:rsidP="00896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0C"/>
    <w:rsid w:val="00147A51"/>
    <w:rsid w:val="00154D0C"/>
    <w:rsid w:val="001B5CDA"/>
    <w:rsid w:val="005C7A67"/>
    <w:rsid w:val="00896832"/>
    <w:rsid w:val="009143CA"/>
    <w:rsid w:val="00CB6DA4"/>
    <w:rsid w:val="00D653E1"/>
    <w:rsid w:val="00E6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832"/>
  </w:style>
  <w:style w:type="paragraph" w:styleId="Stopka">
    <w:name w:val="footer"/>
    <w:basedOn w:val="Normalny"/>
    <w:link w:val="StopkaZnak"/>
    <w:uiPriority w:val="99"/>
    <w:unhideWhenUsed/>
    <w:rsid w:val="00896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8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6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6832"/>
  </w:style>
  <w:style w:type="paragraph" w:styleId="Stopka">
    <w:name w:val="footer"/>
    <w:basedOn w:val="Normalny"/>
    <w:link w:val="StopkaZnak"/>
    <w:uiPriority w:val="99"/>
    <w:unhideWhenUsed/>
    <w:rsid w:val="00896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6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Adamczyk</dc:creator>
  <cp:lastModifiedBy>Adamczyk</cp:lastModifiedBy>
  <cp:revision>4</cp:revision>
  <dcterms:created xsi:type="dcterms:W3CDTF">2014-02-17T10:52:00Z</dcterms:created>
  <dcterms:modified xsi:type="dcterms:W3CDTF">2014-02-17T11:26:00Z</dcterms:modified>
</cp:coreProperties>
</file>