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B" w:rsidRDefault="00AC1FAF" w:rsidP="00E44A8B">
      <w:pPr>
        <w:pStyle w:val="Stopka1"/>
        <w:jc w:val="center"/>
        <w:rPr>
          <w:b/>
          <w:sz w:val="28"/>
        </w:rPr>
      </w:pPr>
      <w:r>
        <w:rPr>
          <w:b/>
          <w:sz w:val="28"/>
        </w:rPr>
        <w:t xml:space="preserve">SPRAWOZDANIE </w:t>
      </w:r>
      <w:r w:rsidR="00E44A8B">
        <w:rPr>
          <w:b/>
          <w:sz w:val="28"/>
        </w:rPr>
        <w:t xml:space="preserve">KOŃCOWOROCZNE </w:t>
      </w:r>
      <w:r>
        <w:rPr>
          <w:b/>
          <w:sz w:val="28"/>
        </w:rPr>
        <w:t xml:space="preserve">Z DZIAŁALNOŚCI </w:t>
      </w:r>
      <w:r w:rsidR="00CE226A">
        <w:rPr>
          <w:b/>
          <w:sz w:val="28"/>
        </w:rPr>
        <w:t>LICEUM OGÓLNOKSZTAŁCĄCEGO</w:t>
      </w:r>
    </w:p>
    <w:p w:rsidR="00AC1FAF" w:rsidRDefault="00AC1FAF" w:rsidP="00AC1FAF">
      <w:pPr>
        <w:pStyle w:val="Stopka1"/>
        <w:jc w:val="center"/>
      </w:pPr>
      <w:r>
        <w:rPr>
          <w:b/>
          <w:sz w:val="28"/>
        </w:rPr>
        <w:t xml:space="preserve">im. </w:t>
      </w:r>
      <w:r w:rsidR="00CE226A">
        <w:rPr>
          <w:b/>
          <w:sz w:val="28"/>
        </w:rPr>
        <w:t>Mikołaja Kopernika</w:t>
      </w:r>
      <w:r w:rsidR="005A4F31">
        <w:rPr>
          <w:b/>
          <w:sz w:val="28"/>
        </w:rPr>
        <w:t xml:space="preserve"> </w:t>
      </w:r>
      <w:r>
        <w:rPr>
          <w:b/>
          <w:sz w:val="28"/>
        </w:rPr>
        <w:t xml:space="preserve">w </w:t>
      </w:r>
      <w:r w:rsidR="00CE226A">
        <w:rPr>
          <w:b/>
          <w:sz w:val="28"/>
        </w:rPr>
        <w:t>Ostrowi Mazowieckiej</w:t>
      </w:r>
    </w:p>
    <w:p w:rsidR="00AC1FAF" w:rsidRDefault="00AC1FAF" w:rsidP="00AC1FAF">
      <w:pPr>
        <w:pStyle w:val="Stopka1"/>
        <w:jc w:val="center"/>
      </w:pPr>
      <w:r>
        <w:rPr>
          <w:b/>
          <w:sz w:val="28"/>
        </w:rPr>
        <w:t xml:space="preserve"> ZA ROK SZKOLNY 20</w:t>
      </w:r>
      <w:r w:rsidR="00CE226A">
        <w:rPr>
          <w:b/>
          <w:sz w:val="28"/>
        </w:rPr>
        <w:t>1</w:t>
      </w:r>
      <w:r w:rsidR="00923D2F">
        <w:rPr>
          <w:b/>
          <w:sz w:val="28"/>
        </w:rPr>
        <w:t>5</w:t>
      </w:r>
      <w:r>
        <w:rPr>
          <w:b/>
          <w:sz w:val="28"/>
        </w:rPr>
        <w:t>/20</w:t>
      </w:r>
      <w:r w:rsidR="003F2C1A">
        <w:rPr>
          <w:b/>
          <w:sz w:val="28"/>
        </w:rPr>
        <w:t>1</w:t>
      </w:r>
      <w:r w:rsidR="00923D2F">
        <w:rPr>
          <w:b/>
          <w:sz w:val="28"/>
        </w:rPr>
        <w:t>6</w:t>
      </w:r>
    </w:p>
    <w:p w:rsidR="00AC1FAF" w:rsidRDefault="00D63A01" w:rsidP="00D63A01">
      <w:pPr>
        <w:pStyle w:val="Stopka1"/>
        <w:numPr>
          <w:ilvl w:val="0"/>
          <w:numId w:val="8"/>
        </w:numPr>
        <w:jc w:val="both"/>
        <w:rPr>
          <w:b/>
          <w:lang w:eastAsia="ar-SA"/>
        </w:rPr>
      </w:pPr>
      <w:r>
        <w:rPr>
          <w:b/>
          <w:lang w:eastAsia="ar-SA"/>
        </w:rPr>
        <w:t>LICZBA UCZNIÓW W SZKOLE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459"/>
        <w:gridCol w:w="577"/>
        <w:gridCol w:w="1271"/>
        <w:gridCol w:w="1271"/>
        <w:gridCol w:w="1271"/>
        <w:gridCol w:w="1271"/>
        <w:gridCol w:w="1271"/>
        <w:gridCol w:w="1271"/>
        <w:gridCol w:w="1149"/>
      </w:tblGrid>
      <w:tr w:rsidR="002E28AA" w:rsidRPr="005E1D17" w:rsidTr="002E28AA">
        <w:trPr>
          <w:trHeight w:val="300"/>
        </w:trPr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Rok szkolny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AA" w:rsidRPr="00A45341" w:rsidRDefault="002E28AA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Stan na początku roku  szkolnego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0C4132" w:rsidRDefault="002E28AA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5E1D17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703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E28AA" w:rsidRPr="00D909EB" w:rsidRDefault="002E28AA" w:rsidP="00D909EB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219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nil"/>
              <w:right w:val="single" w:sz="4" w:space="0" w:color="auto"/>
            </w:tcBorders>
          </w:tcPr>
          <w:p w:rsidR="002E28AA" w:rsidRPr="00D909EB" w:rsidRDefault="002E28AA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235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247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256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AA" w:rsidRPr="00A45341" w:rsidRDefault="002E28AA" w:rsidP="00DA665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Stan na koniec II semestru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0C4132" w:rsidRDefault="002E28AA" w:rsidP="00D909EB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659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700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0456AF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28AA" w:rsidRPr="00D909EB" w:rsidRDefault="002E28AA" w:rsidP="00D909EB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219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24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254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AA" w:rsidRPr="00A45341" w:rsidRDefault="002E28AA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Ubyło/ przybyło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0C4132" w:rsidRDefault="002E28AA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45341" w:rsidRDefault="002E28AA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E28AA" w:rsidRPr="00D909EB" w:rsidRDefault="002E28AA" w:rsidP="000456AF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nil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+1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+ 2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- 1</w:t>
            </w:r>
          </w:p>
        </w:tc>
      </w:tr>
      <w:tr w:rsidR="002E28AA" w:rsidRPr="005E1D17" w:rsidTr="002E28AA">
        <w:trPr>
          <w:trHeight w:val="300"/>
        </w:trPr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5E1D17" w:rsidRDefault="002E28AA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</w:tr>
    </w:tbl>
    <w:p w:rsidR="00AC1FAF" w:rsidRDefault="00AC1FAF" w:rsidP="00277023">
      <w:pPr>
        <w:pStyle w:val="Stopka1"/>
        <w:jc w:val="both"/>
        <w:rPr>
          <w:b/>
          <w:lang w:eastAsia="ar-SA"/>
        </w:rPr>
      </w:pPr>
    </w:p>
    <w:p w:rsidR="00277023" w:rsidRDefault="00EC069D" w:rsidP="00EC069D">
      <w:pPr>
        <w:pStyle w:val="Stopka1"/>
        <w:numPr>
          <w:ilvl w:val="0"/>
          <w:numId w:val="8"/>
        </w:numPr>
        <w:jc w:val="both"/>
        <w:rPr>
          <w:b/>
          <w:lang w:eastAsia="ar-SA"/>
        </w:rPr>
      </w:pPr>
      <w:r w:rsidRPr="00EC069D">
        <w:rPr>
          <w:b/>
          <w:lang w:eastAsia="ar-SA"/>
        </w:rPr>
        <w:t>UCZNIOWIE BEZ OCEN NIEDOSTATECZNYCH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81"/>
        <w:gridCol w:w="1484"/>
        <w:gridCol w:w="1484"/>
        <w:gridCol w:w="1484"/>
        <w:gridCol w:w="1484"/>
        <w:gridCol w:w="1484"/>
        <w:gridCol w:w="1484"/>
        <w:gridCol w:w="1479"/>
      </w:tblGrid>
      <w:tr w:rsidR="002E28AA" w:rsidRPr="00D909EB" w:rsidTr="002E28AA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8AA" w:rsidRPr="00A45341" w:rsidRDefault="002E28AA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D909EB" w:rsidRDefault="002E28A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2E28AA" w:rsidRPr="005E1D17" w:rsidTr="002E28AA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0C4132" w:rsidRDefault="002E28AA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649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A60A86" w:rsidRDefault="002E28AA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688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</w:t>
            </w:r>
            <w:r>
              <w:rPr>
                <w:b/>
                <w:color w:val="auto"/>
                <w:sz w:val="24"/>
                <w:szCs w:val="24"/>
              </w:rPr>
              <w:t>93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691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666</w:t>
            </w:r>
          </w:p>
        </w:tc>
      </w:tr>
      <w:tr w:rsidR="002E28AA" w:rsidRPr="005E1D17" w:rsidTr="002E28AA">
        <w:trPr>
          <w:trHeight w:val="300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8AA" w:rsidRPr="00D909EB" w:rsidRDefault="002E28AA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222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209</w:t>
            </w:r>
          </w:p>
        </w:tc>
      </w:tr>
      <w:tr w:rsidR="002E28AA" w:rsidRPr="005E1D17" w:rsidTr="002E28AA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224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238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252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213</w:t>
            </w:r>
          </w:p>
        </w:tc>
      </w:tr>
      <w:tr w:rsidR="002E28AA" w:rsidRPr="005E1D17" w:rsidTr="002E28AA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D909EB" w:rsidRDefault="002E28A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8AA" w:rsidRPr="005E1D17" w:rsidRDefault="002E28A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194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223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AA" w:rsidRPr="00A60A86" w:rsidRDefault="002E28A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244</w:t>
            </w:r>
          </w:p>
        </w:tc>
      </w:tr>
    </w:tbl>
    <w:p w:rsidR="00FD14A9" w:rsidRDefault="00FD14A9" w:rsidP="00A60A86">
      <w:pPr>
        <w:pStyle w:val="Stopka1"/>
        <w:jc w:val="both"/>
        <w:rPr>
          <w:b/>
          <w:lang w:eastAsia="ar-SA"/>
        </w:rPr>
      </w:pPr>
    </w:p>
    <w:p w:rsidR="00A60A86" w:rsidRDefault="002E28AA" w:rsidP="00A60A86">
      <w:pPr>
        <w:pStyle w:val="Stopka1"/>
        <w:jc w:val="both"/>
        <w:rPr>
          <w:b/>
          <w:lang w:eastAsia="ar-SA"/>
        </w:rPr>
      </w:pPr>
      <w:r w:rsidRPr="002E28AA">
        <w:rPr>
          <w:noProof/>
        </w:rPr>
        <w:lastRenderedPageBreak/>
        <w:drawing>
          <wp:inline distT="0" distB="0" distL="0" distR="0">
            <wp:extent cx="8184671" cy="2743200"/>
            <wp:effectExtent l="19050" t="0" r="25879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069D" w:rsidRPr="00EC069D" w:rsidRDefault="00EC069D" w:rsidP="00EC069D">
      <w:pPr>
        <w:pStyle w:val="Stopka1"/>
        <w:jc w:val="both"/>
        <w:rPr>
          <w:b/>
          <w:lang w:eastAsia="ar-SA"/>
        </w:rPr>
      </w:pPr>
    </w:p>
    <w:p w:rsidR="00277023" w:rsidRDefault="00B03790" w:rsidP="00277023">
      <w:pPr>
        <w:pStyle w:val="Stopka1"/>
        <w:jc w:val="both"/>
        <w:rPr>
          <w:b/>
          <w:lang w:eastAsia="ar-SA"/>
        </w:rPr>
      </w:pPr>
      <w:r>
        <w:rPr>
          <w:b/>
          <w:lang w:eastAsia="ar-SA"/>
        </w:rPr>
        <w:t>3</w:t>
      </w:r>
      <w:r w:rsidR="00277023">
        <w:rPr>
          <w:b/>
          <w:lang w:eastAsia="ar-SA"/>
        </w:rPr>
        <w:t xml:space="preserve">. </w:t>
      </w:r>
      <w:r>
        <w:rPr>
          <w:b/>
          <w:lang w:eastAsia="ar-SA"/>
        </w:rPr>
        <w:t>UCZNIOWIE Z JEDNĄ OCENĄ NIEDOSTATECZNĄ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81"/>
        <w:gridCol w:w="1484"/>
        <w:gridCol w:w="1484"/>
        <w:gridCol w:w="1484"/>
        <w:gridCol w:w="1484"/>
        <w:gridCol w:w="1484"/>
        <w:gridCol w:w="1484"/>
        <w:gridCol w:w="1479"/>
      </w:tblGrid>
      <w:tr w:rsidR="00A75319" w:rsidRPr="00D909EB" w:rsidTr="00A75319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319" w:rsidRPr="00A45341" w:rsidRDefault="00A75319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5FD8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5FD8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A75319" w:rsidRPr="00A60A86" w:rsidTr="00A75319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0C4132" w:rsidRDefault="00A75319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A16591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A75319" w:rsidRPr="00A60A86" w:rsidTr="00A75319">
        <w:trPr>
          <w:trHeight w:val="300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319" w:rsidRPr="00D909EB" w:rsidRDefault="00A75319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A4F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75319" w:rsidRPr="00A60A86" w:rsidTr="00A75319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A94A40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94A40" w:rsidRDefault="00A75319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</w:tr>
      <w:tr w:rsidR="00A75319" w:rsidRPr="00A60A86" w:rsidTr="00A75319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A94A40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94A40" w:rsidRDefault="00A75319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272349" w:rsidP="00277023">
      <w:pPr>
        <w:pStyle w:val="Stopka1"/>
        <w:jc w:val="both"/>
        <w:rPr>
          <w:lang w:eastAsia="ar-SA"/>
        </w:rPr>
      </w:pPr>
    </w:p>
    <w:p w:rsidR="00B03790" w:rsidRDefault="00FE7087" w:rsidP="00277023">
      <w:pPr>
        <w:pStyle w:val="Stopka1"/>
        <w:jc w:val="both"/>
        <w:rPr>
          <w:lang w:eastAsia="ar-SA"/>
        </w:rPr>
      </w:pPr>
      <w:r w:rsidRPr="00FE7087">
        <w:rPr>
          <w:noProof/>
        </w:rPr>
        <w:lastRenderedPageBreak/>
        <w:drawing>
          <wp:inline distT="0" distB="0" distL="0" distR="0">
            <wp:extent cx="8185150" cy="2743200"/>
            <wp:effectExtent l="19050" t="0" r="25400" b="0"/>
            <wp:docPr id="2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09E0" w:rsidRDefault="000609E0" w:rsidP="000609E0">
      <w:pPr>
        <w:pStyle w:val="Stopka1"/>
        <w:numPr>
          <w:ilvl w:val="0"/>
          <w:numId w:val="9"/>
        </w:numPr>
        <w:jc w:val="both"/>
        <w:rPr>
          <w:b/>
          <w:lang w:eastAsia="ar-SA"/>
        </w:rPr>
      </w:pPr>
      <w:r>
        <w:rPr>
          <w:b/>
          <w:lang w:eastAsia="ar-SA"/>
        </w:rPr>
        <w:t>UCZNIOWIE Z DWIEMA OCENAMI NIEDOSTATECZNYMI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81"/>
        <w:gridCol w:w="1484"/>
        <w:gridCol w:w="1484"/>
        <w:gridCol w:w="1484"/>
        <w:gridCol w:w="1484"/>
        <w:gridCol w:w="1484"/>
        <w:gridCol w:w="1484"/>
        <w:gridCol w:w="1479"/>
      </w:tblGrid>
      <w:tr w:rsidR="00A75319" w:rsidRPr="00D909EB" w:rsidTr="00A75319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319" w:rsidRPr="00A45341" w:rsidRDefault="00A75319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D909EB" w:rsidRDefault="00A75319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A75319" w:rsidRPr="00A16591" w:rsidTr="00A75319">
        <w:trPr>
          <w:trHeight w:val="300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0C4132" w:rsidRDefault="00A75319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A75319" w:rsidRPr="00A16591" w:rsidTr="00A75319">
        <w:trPr>
          <w:trHeight w:val="300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319" w:rsidRPr="00D909EB" w:rsidRDefault="00A75319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75319" w:rsidRPr="00A16591" w:rsidTr="00A75319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FE7087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E7087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75319" w:rsidRPr="00A16591" w:rsidTr="00A75319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D909EB" w:rsidRDefault="00A75319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19" w:rsidRPr="005E1D17" w:rsidRDefault="00A75319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FE7087" w:rsidRDefault="00FE7087" w:rsidP="00A75319">
            <w:pPr>
              <w:jc w:val="center"/>
              <w:rPr>
                <w:color w:val="auto"/>
                <w:sz w:val="24"/>
                <w:szCs w:val="24"/>
              </w:rPr>
            </w:pPr>
            <w:r w:rsidRPr="00FE708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9" w:rsidRPr="00A94A40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94A40" w:rsidRDefault="00A75319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19" w:rsidRPr="00A16591" w:rsidRDefault="00A75319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FE7087" w:rsidP="00A16591">
      <w:pPr>
        <w:pStyle w:val="Stopka1"/>
        <w:jc w:val="both"/>
        <w:rPr>
          <w:b/>
          <w:lang w:eastAsia="ar-SA"/>
        </w:rPr>
      </w:pPr>
      <w:r w:rsidRPr="00FE7087">
        <w:rPr>
          <w:noProof/>
        </w:rPr>
        <w:lastRenderedPageBreak/>
        <w:drawing>
          <wp:inline distT="0" distB="0" distL="0" distR="0">
            <wp:extent cx="8184671" cy="2743200"/>
            <wp:effectExtent l="19050" t="0" r="25879" b="0"/>
            <wp:docPr id="22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7023" w:rsidRDefault="007F4EA6" w:rsidP="007F4EA6">
      <w:pPr>
        <w:pStyle w:val="Stopka1"/>
        <w:numPr>
          <w:ilvl w:val="0"/>
          <w:numId w:val="9"/>
        </w:numPr>
        <w:jc w:val="both"/>
        <w:rPr>
          <w:lang w:eastAsia="ar-SA"/>
        </w:rPr>
      </w:pPr>
      <w:r>
        <w:rPr>
          <w:b/>
          <w:lang w:eastAsia="ar-SA"/>
        </w:rPr>
        <w:t>UCZNIOWIE Z TRZEMA I WIĘCEJ OCENAMI NIEDOSTATECZNYMI</w:t>
      </w:r>
      <w:r>
        <w:rPr>
          <w:lang w:eastAsia="ar-SA"/>
        </w:rPr>
        <w:t xml:space="preserve"> </w:t>
      </w:r>
    </w:p>
    <w:p w:rsidR="005F24CD" w:rsidRDefault="005F24CD" w:rsidP="005F24CD">
      <w:pPr>
        <w:pStyle w:val="Stopka1"/>
        <w:ind w:left="720"/>
        <w:jc w:val="both"/>
        <w:rPr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681"/>
        <w:gridCol w:w="1484"/>
        <w:gridCol w:w="1484"/>
        <w:gridCol w:w="1484"/>
        <w:gridCol w:w="1484"/>
        <w:gridCol w:w="1484"/>
        <w:gridCol w:w="1484"/>
        <w:gridCol w:w="1471"/>
      </w:tblGrid>
      <w:tr w:rsidR="00FE7087" w:rsidRPr="00D909EB" w:rsidTr="00FE7087">
        <w:trPr>
          <w:trHeight w:val="300"/>
        </w:trPr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87" w:rsidRPr="00A45341" w:rsidRDefault="00FE708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FE7087" w:rsidRPr="00A16591" w:rsidTr="00FE7087">
        <w:trPr>
          <w:trHeight w:val="300"/>
        </w:trPr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0C4132" w:rsidRDefault="00FE708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F24CD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FE7087" w:rsidRPr="00A16591" w:rsidTr="00FE7087">
        <w:trPr>
          <w:trHeight w:val="300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087" w:rsidRPr="00D909EB" w:rsidRDefault="00FE7087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FE7087" w:rsidRPr="00A16591" w:rsidTr="00FE7087">
        <w:trPr>
          <w:trHeight w:val="300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E708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731B92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31B92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</w:tr>
      <w:tr w:rsidR="00FE7087" w:rsidRPr="00A16591" w:rsidTr="00FE7087">
        <w:trPr>
          <w:trHeight w:val="300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FE7087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E708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5F24CD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Default="00FE7087" w:rsidP="005F24CD">
      <w:pPr>
        <w:pStyle w:val="Stopka1"/>
        <w:jc w:val="both"/>
        <w:rPr>
          <w:lang w:eastAsia="ar-SA"/>
        </w:rPr>
      </w:pPr>
      <w:r w:rsidRPr="00FE7087">
        <w:rPr>
          <w:noProof/>
        </w:rPr>
        <w:lastRenderedPageBreak/>
        <w:drawing>
          <wp:inline distT="0" distB="0" distL="0" distR="0">
            <wp:extent cx="8185150" cy="2484408"/>
            <wp:effectExtent l="19050" t="0" r="25400" b="0"/>
            <wp:docPr id="21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126D" w:rsidRPr="00BA5FD4" w:rsidRDefault="00DD126D" w:rsidP="00277023">
      <w:pPr>
        <w:pStyle w:val="Stopka1"/>
        <w:jc w:val="both"/>
        <w:rPr>
          <w:sz w:val="16"/>
          <w:szCs w:val="16"/>
          <w:lang w:eastAsia="ar-SA"/>
        </w:rPr>
      </w:pPr>
    </w:p>
    <w:p w:rsidR="00277023" w:rsidRDefault="00DA6652" w:rsidP="007F4EA6">
      <w:pPr>
        <w:pStyle w:val="Stopka1"/>
        <w:numPr>
          <w:ilvl w:val="0"/>
          <w:numId w:val="9"/>
        </w:num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UCZNIOWIE  </w:t>
      </w:r>
      <w:r w:rsidR="007F4EA6">
        <w:rPr>
          <w:b/>
          <w:bCs/>
          <w:lang w:eastAsia="ar-SA"/>
        </w:rPr>
        <w:t>NIEKLASYFIKOWANI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678"/>
        <w:gridCol w:w="1484"/>
        <w:gridCol w:w="1484"/>
        <w:gridCol w:w="1484"/>
        <w:gridCol w:w="1484"/>
        <w:gridCol w:w="1487"/>
        <w:gridCol w:w="1487"/>
        <w:gridCol w:w="1471"/>
      </w:tblGrid>
      <w:tr w:rsidR="00FE7087" w:rsidRPr="00D909EB" w:rsidTr="00FE7087">
        <w:trPr>
          <w:trHeight w:val="300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87" w:rsidRPr="00A45341" w:rsidRDefault="00FE708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2016/2016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D909EB" w:rsidRDefault="00FE708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FE7087" w:rsidRPr="005F24CD" w:rsidTr="00FE7087">
        <w:trPr>
          <w:trHeight w:val="300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0C4132" w:rsidRDefault="00FE708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FE7087" w:rsidRPr="005F24CD" w:rsidTr="00FE7087">
        <w:trPr>
          <w:trHeight w:val="300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087" w:rsidRPr="00D909EB" w:rsidRDefault="00FE7087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FE7087" w:rsidRPr="005F24CD" w:rsidTr="00FE7087">
        <w:trPr>
          <w:trHeight w:val="300"/>
        </w:trPr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FE7087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E708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FE7087" w:rsidRPr="005F24CD" w:rsidTr="00FE7087">
        <w:trPr>
          <w:trHeight w:val="300"/>
        </w:trPr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D909EB" w:rsidRDefault="00FE708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087" w:rsidRPr="005E1D17" w:rsidRDefault="00FE708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A94A40" w:rsidRDefault="00FE7087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87" w:rsidRPr="000C4132" w:rsidRDefault="00FE7087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Pr="00BA5FD4" w:rsidRDefault="00DD126D" w:rsidP="000C4132">
      <w:pPr>
        <w:pStyle w:val="Stopka1"/>
        <w:ind w:left="720"/>
        <w:jc w:val="both"/>
        <w:rPr>
          <w:b/>
          <w:bCs/>
          <w:sz w:val="16"/>
          <w:szCs w:val="16"/>
          <w:lang w:eastAsia="ar-SA"/>
        </w:rPr>
      </w:pPr>
    </w:p>
    <w:p w:rsidR="007A130B" w:rsidRPr="00BA5FD4" w:rsidRDefault="007A130B" w:rsidP="007A130B">
      <w:pPr>
        <w:pStyle w:val="Stopka1"/>
        <w:jc w:val="both"/>
        <w:rPr>
          <w:sz w:val="16"/>
          <w:szCs w:val="16"/>
          <w:lang w:eastAsia="ar-SA"/>
        </w:rPr>
      </w:pPr>
    </w:p>
    <w:p w:rsidR="00277023" w:rsidRDefault="00E50C78" w:rsidP="00FD5566">
      <w:pPr>
        <w:pStyle w:val="Stopka1"/>
        <w:rPr>
          <w:b/>
          <w:bCs/>
          <w:lang w:eastAsia="ar-SA"/>
        </w:rPr>
      </w:pPr>
      <w:r>
        <w:rPr>
          <w:b/>
          <w:bCs/>
          <w:lang w:eastAsia="ar-SA"/>
        </w:rPr>
        <w:t>UCZNIOWIE ZE ŚREDNIĄ OCEN 4,75 I POWYŻEJ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83"/>
        <w:gridCol w:w="1484"/>
        <w:gridCol w:w="1484"/>
        <w:gridCol w:w="1484"/>
        <w:gridCol w:w="1484"/>
        <w:gridCol w:w="1487"/>
        <w:gridCol w:w="1487"/>
        <w:gridCol w:w="1471"/>
      </w:tblGrid>
      <w:tr w:rsidR="00BA5FD4" w:rsidRPr="00D909EB" w:rsidTr="00BA5FD4">
        <w:trPr>
          <w:trHeight w:val="300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D4" w:rsidRPr="00A45341" w:rsidRDefault="00BA5FD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2015/2016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Pr="00D909EB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D909EB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D909EB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D909EB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D909EB" w:rsidRDefault="00BA5FD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BA5FD4" w:rsidRPr="000C4132" w:rsidTr="00BA5FD4">
        <w:trPr>
          <w:trHeight w:val="300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Pr="000C4132" w:rsidRDefault="00BA5FD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126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48</w:t>
            </w:r>
          </w:p>
        </w:tc>
      </w:tr>
      <w:tr w:rsidR="00BA5FD4" w:rsidRPr="000C4132" w:rsidTr="00BA5FD4">
        <w:trPr>
          <w:trHeight w:val="300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FD4" w:rsidRPr="00D909EB" w:rsidRDefault="00BA5FD4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4" w:rsidRPr="005E1D17" w:rsidRDefault="00BA5FD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</w:tr>
      <w:tr w:rsidR="00BA5FD4" w:rsidRPr="000C4132" w:rsidTr="00BA5FD4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Pr="00D909EB" w:rsidRDefault="00BA5FD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4" w:rsidRPr="005E1D17" w:rsidRDefault="00BA5FD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BA5FD4" w:rsidRPr="000C4132" w:rsidTr="00BA5FD4">
        <w:trPr>
          <w:trHeight w:val="300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Pr="00D909EB" w:rsidRDefault="00BA5FD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4" w:rsidRPr="005E1D17" w:rsidRDefault="00BA5FD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4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D4" w:rsidRPr="000C4132" w:rsidRDefault="00BA5FD4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</w:tr>
    </w:tbl>
    <w:p w:rsidR="00464228" w:rsidRDefault="00BA5FD4" w:rsidP="00FD5566">
      <w:pPr>
        <w:pStyle w:val="Stopka1"/>
        <w:rPr>
          <w:b/>
          <w:bCs/>
          <w:lang w:eastAsia="ar-SA"/>
        </w:rPr>
      </w:pPr>
      <w:r w:rsidRPr="00BA5FD4">
        <w:rPr>
          <w:noProof/>
        </w:rPr>
        <w:lastRenderedPageBreak/>
        <w:drawing>
          <wp:inline distT="0" distB="0" distL="0" distR="0">
            <wp:extent cx="8089780" cy="2743200"/>
            <wp:effectExtent l="19050" t="0" r="25520" b="0"/>
            <wp:docPr id="26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2CB5" w:rsidRPr="00664C58" w:rsidRDefault="00664C58" w:rsidP="00FD5566">
      <w:pPr>
        <w:rPr>
          <w:b/>
        </w:rPr>
      </w:pPr>
      <w:r>
        <w:rPr>
          <w:b/>
        </w:rPr>
        <w:t xml:space="preserve">WYNIKI </w:t>
      </w:r>
      <w:r w:rsidR="00C74D27">
        <w:rPr>
          <w:b/>
        </w:rPr>
        <w:t xml:space="preserve">  </w:t>
      </w:r>
      <w:r>
        <w:rPr>
          <w:b/>
        </w:rPr>
        <w:t xml:space="preserve">DYDAKTYCZNE </w:t>
      </w:r>
      <w:r w:rsidR="00C74D27">
        <w:rPr>
          <w:b/>
        </w:rPr>
        <w:t xml:space="preserve"> </w:t>
      </w:r>
      <w:r>
        <w:rPr>
          <w:b/>
        </w:rPr>
        <w:t>SZKOŁY</w:t>
      </w:r>
      <w:r w:rsidR="00E72E0C">
        <w:rPr>
          <w:b/>
        </w:rPr>
        <w:t xml:space="preserve"> </w:t>
      </w:r>
    </w:p>
    <w:p w:rsidR="002C2CB5" w:rsidRDefault="00BA5FD4">
      <w:pPr>
        <w:pStyle w:val="Stopka1"/>
        <w:rPr>
          <w:b/>
          <w:u w:val="single"/>
        </w:rPr>
      </w:pPr>
      <w:r w:rsidRPr="00BA5FD4">
        <w:rPr>
          <w:noProof/>
        </w:rPr>
        <w:drawing>
          <wp:inline distT="0" distB="0" distL="0" distR="0">
            <wp:extent cx="8217643" cy="2510287"/>
            <wp:effectExtent l="19050" t="0" r="11957" b="4313"/>
            <wp:docPr id="27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2CB5" w:rsidRDefault="00D8188E">
      <w:pPr>
        <w:pStyle w:val="Stopka1"/>
        <w:rPr>
          <w:b/>
          <w:u w:val="single"/>
        </w:rPr>
      </w:pPr>
      <w:r w:rsidRPr="00D8188E">
        <w:rPr>
          <w:noProof/>
        </w:rPr>
        <w:lastRenderedPageBreak/>
        <w:drawing>
          <wp:inline distT="0" distB="0" distL="0" distR="0">
            <wp:extent cx="8212563" cy="1932317"/>
            <wp:effectExtent l="19050" t="0" r="17037" b="0"/>
            <wp:docPr id="28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11AD" w:rsidRPr="00D8188E" w:rsidRDefault="008411AD">
      <w:pPr>
        <w:pStyle w:val="Stopka1"/>
        <w:rPr>
          <w:b/>
          <w:sz w:val="16"/>
          <w:szCs w:val="16"/>
          <w:u w:val="single"/>
        </w:rPr>
      </w:pPr>
    </w:p>
    <w:tbl>
      <w:tblPr>
        <w:tblW w:w="4962" w:type="pct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4"/>
      </w:tblGrid>
      <w:tr w:rsidR="00E878F4" w:rsidRPr="00664C58" w:rsidTr="006346BE">
        <w:trPr>
          <w:trHeight w:val="375"/>
        </w:trPr>
        <w:tc>
          <w:tcPr>
            <w:tcW w:w="13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78F4" w:rsidRPr="00664C58" w:rsidRDefault="00D8188E" w:rsidP="00FD5566">
            <w:pPr>
              <w:rPr>
                <w:rFonts w:eastAsia="Arial Unicode MS"/>
                <w:bCs/>
                <w:szCs w:val="28"/>
              </w:rPr>
            </w:pPr>
            <w:r w:rsidRPr="00D8188E">
              <w:rPr>
                <w:noProof/>
              </w:rPr>
              <w:drawing>
                <wp:inline distT="0" distB="0" distL="0" distR="0">
                  <wp:extent cx="8183245" cy="1828800"/>
                  <wp:effectExtent l="19050" t="0" r="27305" b="0"/>
                  <wp:docPr id="29" name="Wykres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664C58" w:rsidRPr="00D8188E" w:rsidRDefault="00664C58">
      <w:pPr>
        <w:pStyle w:val="Stopka1"/>
        <w:rPr>
          <w:b/>
          <w:sz w:val="16"/>
          <w:szCs w:val="16"/>
          <w:u w:val="single"/>
        </w:rPr>
      </w:pPr>
    </w:p>
    <w:p w:rsidR="00285F3E" w:rsidRDefault="00D8188E">
      <w:pPr>
        <w:pStyle w:val="Stopka1"/>
        <w:rPr>
          <w:b/>
          <w:u w:val="single"/>
        </w:rPr>
      </w:pPr>
      <w:r w:rsidRPr="00D8188E">
        <w:rPr>
          <w:noProof/>
        </w:rPr>
        <w:drawing>
          <wp:inline distT="0" distB="0" distL="0" distR="0">
            <wp:extent cx="8212563" cy="1863306"/>
            <wp:effectExtent l="19050" t="0" r="17037" b="3594"/>
            <wp:docPr id="30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5F3E" w:rsidRDefault="00D8188E">
      <w:pPr>
        <w:pStyle w:val="Stopka1"/>
        <w:rPr>
          <w:b/>
          <w:u w:val="single"/>
        </w:rPr>
      </w:pPr>
      <w:r w:rsidRPr="00D8188E">
        <w:rPr>
          <w:noProof/>
        </w:rPr>
        <w:lastRenderedPageBreak/>
        <w:drawing>
          <wp:inline distT="0" distB="0" distL="0" distR="0">
            <wp:extent cx="8210023" cy="2009955"/>
            <wp:effectExtent l="19050" t="0" r="19577" b="9345"/>
            <wp:docPr id="31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5F3E" w:rsidRDefault="00285F3E">
      <w:pPr>
        <w:pStyle w:val="Stopka1"/>
        <w:rPr>
          <w:b/>
          <w:noProof/>
          <w:u w:val="single"/>
        </w:rPr>
      </w:pPr>
    </w:p>
    <w:tbl>
      <w:tblPr>
        <w:tblW w:w="13094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4"/>
      </w:tblGrid>
      <w:tr w:rsidR="00024CE9" w:rsidRPr="00024CE9" w:rsidTr="00540E80">
        <w:trPr>
          <w:trHeight w:val="375"/>
        </w:trPr>
        <w:tc>
          <w:tcPr>
            <w:tcW w:w="1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1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2716"/>
              <w:gridCol w:w="2976"/>
              <w:gridCol w:w="4325"/>
            </w:tblGrid>
            <w:tr w:rsidR="00F93EE9" w:rsidRPr="00F93EE9" w:rsidTr="00825556">
              <w:trPr>
                <w:trHeight w:val="387"/>
              </w:trPr>
              <w:tc>
                <w:tcPr>
                  <w:tcW w:w="121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F93EE9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KLASY Z NAJWYŻSZYMI WYNIKAMI DYDAKTYCZNYMI za II semestr </w:t>
                  </w:r>
                </w:p>
              </w:tc>
            </w:tr>
            <w:tr w:rsidR="00F93EE9" w:rsidRPr="00F93EE9" w:rsidTr="001827E9">
              <w:trPr>
                <w:trHeight w:val="305"/>
              </w:trPr>
              <w:tc>
                <w:tcPr>
                  <w:tcW w:w="21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>rok szkolny</w:t>
                  </w:r>
                </w:p>
              </w:tc>
              <w:tc>
                <w:tcPr>
                  <w:tcW w:w="5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 xml:space="preserve">klasa z najwyższą średnią ocen </w:t>
                  </w:r>
                  <w:proofErr w:type="spellStart"/>
                  <w:r>
                    <w:rPr>
                      <w:b/>
                      <w:bCs/>
                      <w:color w:val="auto"/>
                      <w:szCs w:val="28"/>
                    </w:rPr>
                    <w:t>końcoworocznych</w:t>
                  </w:r>
                  <w:proofErr w:type="spellEnd"/>
                </w:p>
              </w:tc>
              <w:tc>
                <w:tcPr>
                  <w:tcW w:w="432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>wychowawca</w:t>
                  </w:r>
                </w:p>
              </w:tc>
            </w:tr>
            <w:tr w:rsidR="001827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F93EE9" w:rsidRDefault="001827E9" w:rsidP="001827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>2015/2016</w:t>
                  </w:r>
                </w:p>
              </w:tc>
              <w:tc>
                <w:tcPr>
                  <w:tcW w:w="27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F93EE9" w:rsidRDefault="001827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>1E:3E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827E9" w:rsidRPr="00F93EE9" w:rsidRDefault="001827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>4,54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F93EE9" w:rsidRDefault="001827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>Bożena Cudzich: Bożena Nowak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1827E9" w:rsidRDefault="00F93EE9" w:rsidP="001827E9">
                  <w:pPr>
                    <w:jc w:val="center"/>
                    <w:rPr>
                      <w:bCs/>
                      <w:color w:val="auto"/>
                      <w:szCs w:val="28"/>
                    </w:rPr>
                  </w:pPr>
                  <w:r w:rsidRPr="001827E9">
                    <w:rPr>
                      <w:bCs/>
                      <w:color w:val="auto"/>
                      <w:szCs w:val="28"/>
                    </w:rPr>
                    <w:t>2014/2015</w:t>
                  </w:r>
                </w:p>
              </w:tc>
              <w:tc>
                <w:tcPr>
                  <w:tcW w:w="27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1827E9" w:rsidRDefault="00F93EE9" w:rsidP="00F93EE9">
                  <w:pPr>
                    <w:jc w:val="center"/>
                    <w:rPr>
                      <w:bCs/>
                      <w:color w:val="auto"/>
                      <w:szCs w:val="28"/>
                    </w:rPr>
                  </w:pPr>
                  <w:r w:rsidRPr="001827E9">
                    <w:rPr>
                      <w:bCs/>
                      <w:color w:val="auto"/>
                      <w:szCs w:val="28"/>
                    </w:rPr>
                    <w:t>1 F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93EE9" w:rsidRPr="001827E9" w:rsidRDefault="00F93EE9" w:rsidP="00F93EE9">
                  <w:pPr>
                    <w:jc w:val="center"/>
                    <w:rPr>
                      <w:bCs/>
                      <w:color w:val="auto"/>
                      <w:szCs w:val="28"/>
                    </w:rPr>
                  </w:pPr>
                  <w:r w:rsidRPr="001827E9">
                    <w:rPr>
                      <w:bCs/>
                      <w:color w:val="auto"/>
                      <w:szCs w:val="28"/>
                    </w:rPr>
                    <w:t>4,63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>Bożena Nowak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1827E9" w:rsidRDefault="00F93EE9" w:rsidP="00F93EE9">
                  <w:pPr>
                    <w:jc w:val="center"/>
                    <w:rPr>
                      <w:bCs/>
                      <w:color w:val="auto"/>
                      <w:szCs w:val="28"/>
                    </w:rPr>
                  </w:pPr>
                  <w:r w:rsidRPr="001827E9">
                    <w:rPr>
                      <w:bCs/>
                      <w:color w:val="auto"/>
                      <w:szCs w:val="28"/>
                    </w:rPr>
                    <w:t>2013/2014</w:t>
                  </w:r>
                </w:p>
              </w:tc>
              <w:tc>
                <w:tcPr>
                  <w:tcW w:w="27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3EE9" w:rsidRPr="001827E9" w:rsidRDefault="00F93EE9" w:rsidP="00F93EE9">
                  <w:pPr>
                    <w:jc w:val="center"/>
                    <w:rPr>
                      <w:bCs/>
                      <w:color w:val="auto"/>
                      <w:szCs w:val="28"/>
                    </w:rPr>
                  </w:pPr>
                  <w:r w:rsidRPr="001827E9">
                    <w:rPr>
                      <w:bCs/>
                      <w:color w:val="auto"/>
                      <w:szCs w:val="28"/>
                    </w:rPr>
                    <w:t>1 E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>4,71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F93EE9">
                    <w:rPr>
                      <w:b/>
                      <w:bCs/>
                      <w:color w:val="auto"/>
                      <w:szCs w:val="28"/>
                    </w:rPr>
                    <w:t>Bożena Nowak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2012/2013</w:t>
                  </w:r>
                </w:p>
              </w:tc>
              <w:tc>
                <w:tcPr>
                  <w:tcW w:w="27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4,34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Anna Gutowska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2011/2012</w:t>
                  </w:r>
                </w:p>
              </w:tc>
              <w:tc>
                <w:tcPr>
                  <w:tcW w:w="27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 B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4,22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Anna Gutowska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2010/2011</w:t>
                  </w:r>
                </w:p>
              </w:tc>
              <w:tc>
                <w:tcPr>
                  <w:tcW w:w="27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 D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4,22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Agnieszka Wasilewska</w:t>
                  </w:r>
                </w:p>
              </w:tc>
            </w:tr>
            <w:tr w:rsidR="00F93EE9" w:rsidRPr="00F93EE9" w:rsidTr="001827E9">
              <w:trPr>
                <w:trHeight w:val="390"/>
              </w:trPr>
              <w:tc>
                <w:tcPr>
                  <w:tcW w:w="21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2009/2010</w:t>
                  </w:r>
                </w:p>
              </w:tc>
              <w:tc>
                <w:tcPr>
                  <w:tcW w:w="27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4,17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3EE9" w:rsidRPr="00F93EE9" w:rsidRDefault="00F93EE9" w:rsidP="00F93EE9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F93EE9">
                    <w:rPr>
                      <w:color w:val="auto"/>
                      <w:szCs w:val="28"/>
                    </w:rPr>
                    <w:t>Jarosław Parys</w:t>
                  </w:r>
                </w:p>
              </w:tc>
            </w:tr>
          </w:tbl>
          <w:p w:rsidR="00F93EE9" w:rsidRDefault="00F93EE9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F93EE9" w:rsidRDefault="00F93EE9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825556" w:rsidRDefault="00825556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825556" w:rsidRDefault="00825556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825556" w:rsidRDefault="00825556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F93EE9" w:rsidRDefault="00F93EE9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tbl>
            <w:tblPr>
              <w:tblW w:w="123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211"/>
              <w:gridCol w:w="3417"/>
              <w:gridCol w:w="3260"/>
              <w:gridCol w:w="3685"/>
            </w:tblGrid>
            <w:tr w:rsidR="006346BE" w:rsidRPr="006346BE" w:rsidTr="00533B5F">
              <w:trPr>
                <w:trHeight w:val="345"/>
              </w:trPr>
              <w:tc>
                <w:tcPr>
                  <w:tcW w:w="1232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346BE" w:rsidRPr="006346BE" w:rsidRDefault="006346BE" w:rsidP="001827E9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lastRenderedPageBreak/>
                    <w:t>KOŃCOWOROCZNE WYNIKI DYDAKTYCZNE KLAS ZA R. SZK. 201</w:t>
                  </w:r>
                  <w:r w:rsidR="001827E9">
                    <w:rPr>
                      <w:b/>
                      <w:bCs/>
                      <w:color w:val="auto"/>
                      <w:szCs w:val="28"/>
                    </w:rPr>
                    <w:t>5</w:t>
                  </w:r>
                  <w:r w:rsidRPr="006346BE">
                    <w:rPr>
                      <w:b/>
                      <w:bCs/>
                      <w:color w:val="auto"/>
                      <w:szCs w:val="28"/>
                    </w:rPr>
                    <w:t>/201</w:t>
                  </w:r>
                  <w:r w:rsidR="001827E9">
                    <w:rPr>
                      <w:b/>
                      <w:bCs/>
                      <w:color w:val="auto"/>
                      <w:szCs w:val="28"/>
                    </w:rPr>
                    <w:t>6</w:t>
                  </w:r>
                </w:p>
              </w:tc>
            </w:tr>
            <w:tr w:rsidR="006346BE" w:rsidRPr="006346BE" w:rsidTr="00533B5F">
              <w:trPr>
                <w:trHeight w:val="375"/>
              </w:trPr>
              <w:tc>
                <w:tcPr>
                  <w:tcW w:w="750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średnia wyników klas w latach nauki</w:t>
                  </w:r>
                </w:p>
              </w:tc>
            </w:tr>
            <w:tr w:rsidR="006346BE" w:rsidRPr="006346BE" w:rsidTr="006346BE">
              <w:trPr>
                <w:trHeight w:val="390"/>
              </w:trPr>
              <w:tc>
                <w:tcPr>
                  <w:tcW w:w="7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346BE" w:rsidRPr="006346BE" w:rsidRDefault="006346BE" w:rsidP="006346BE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346BE" w:rsidRPr="006346BE" w:rsidRDefault="006346BE" w:rsidP="006346BE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2014/2015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2013/2014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6BE" w:rsidRPr="006346BE" w:rsidRDefault="006346BE" w:rsidP="006346BE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346BE">
                    <w:rPr>
                      <w:b/>
                      <w:bCs/>
                      <w:color w:val="auto"/>
                      <w:szCs w:val="28"/>
                    </w:rPr>
                    <w:t>2012/2013</w:t>
                  </w:r>
                </w:p>
              </w:tc>
            </w:tr>
            <w:tr w:rsidR="001827E9" w:rsidRPr="006346BE" w:rsidTr="006346BE">
              <w:trPr>
                <w:trHeight w:val="39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</w:t>
                  </w:r>
                </w:p>
              </w:tc>
              <w:tc>
                <w:tcPr>
                  <w:tcW w:w="12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A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4,09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B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3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C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D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4,35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5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E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4,54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40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6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F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7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G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4,13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90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8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H</w:t>
                  </w:r>
                </w:p>
              </w:tc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9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A</w:t>
                  </w:r>
                </w:p>
              </w:tc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B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11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C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D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4,37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4,38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40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13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E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3,65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F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4,63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15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G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90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16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H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3,61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17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A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4,27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4,11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4,05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18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B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3,82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19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C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4,36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4,24</w:t>
                  </w:r>
                </w:p>
              </w:tc>
            </w:tr>
            <w:tr w:rsidR="001827E9" w:rsidRPr="006346BE" w:rsidTr="00F93EE9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20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D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4,11</w:t>
                  </w:r>
                </w:p>
              </w:tc>
            </w:tr>
            <w:tr w:rsidR="001827E9" w:rsidRPr="006346BE" w:rsidTr="00F93EE9">
              <w:trPr>
                <w:trHeight w:val="37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lastRenderedPageBreak/>
                    <w:t>21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E</w:t>
                  </w:r>
                </w:p>
              </w:tc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4,32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4,71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22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F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3,75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3,94</w:t>
                  </w:r>
                </w:p>
              </w:tc>
            </w:tr>
            <w:tr w:rsidR="001827E9" w:rsidRPr="006346BE" w:rsidTr="006346BE">
              <w:trPr>
                <w:trHeight w:val="375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23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G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4,19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4,06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3,93</w:t>
                  </w:r>
                </w:p>
              </w:tc>
            </w:tr>
            <w:tr w:rsidR="001827E9" w:rsidRPr="006346BE" w:rsidTr="006346BE">
              <w:trPr>
                <w:trHeight w:val="390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Pr="006346BE" w:rsidRDefault="001827E9" w:rsidP="006346BE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6346BE">
                    <w:rPr>
                      <w:color w:val="auto"/>
                      <w:szCs w:val="28"/>
                    </w:rPr>
                    <w:t>24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H</w:t>
                  </w:r>
                </w:p>
              </w:tc>
              <w:tc>
                <w:tcPr>
                  <w:tcW w:w="3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27E9" w:rsidRDefault="001827E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3,94</w:t>
                  </w:r>
                </w:p>
              </w:tc>
            </w:tr>
          </w:tbl>
          <w:p w:rsidR="00540E80" w:rsidRPr="0065583E" w:rsidRDefault="00540E80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</w:tbl>
    <w:p w:rsidR="00027154" w:rsidRDefault="00027154">
      <w:pPr>
        <w:pStyle w:val="Stopka1"/>
        <w:rPr>
          <w:b/>
          <w:noProof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2199"/>
        <w:gridCol w:w="6266"/>
        <w:gridCol w:w="3877"/>
      </w:tblGrid>
      <w:tr w:rsidR="00027154" w:rsidRPr="00027154" w:rsidTr="00923616">
        <w:trPr>
          <w:trHeight w:val="4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923616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027154">
              <w:rPr>
                <w:b/>
                <w:bCs/>
                <w:color w:val="auto"/>
                <w:sz w:val="36"/>
                <w:szCs w:val="36"/>
              </w:rPr>
              <w:t xml:space="preserve">UCZNIOWIE Z NAJWYŻSZĄ ŚREDNIĄ OCEN za II </w:t>
            </w:r>
            <w:proofErr w:type="spellStart"/>
            <w:r w:rsidRPr="00027154">
              <w:rPr>
                <w:b/>
                <w:bCs/>
                <w:color w:val="auto"/>
                <w:sz w:val="36"/>
                <w:szCs w:val="36"/>
              </w:rPr>
              <w:t>sem</w:t>
            </w:r>
            <w:proofErr w:type="spellEnd"/>
            <w:r w:rsidRPr="00027154">
              <w:rPr>
                <w:b/>
                <w:bCs/>
                <w:color w:val="auto"/>
                <w:sz w:val="36"/>
                <w:szCs w:val="36"/>
              </w:rPr>
              <w:t>. r. szk. 2015/2016</w:t>
            </w:r>
          </w:p>
        </w:tc>
      </w:tr>
      <w:tr w:rsidR="00027154" w:rsidRPr="00027154" w:rsidTr="00923616">
        <w:trPr>
          <w:trHeight w:val="81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27154">
              <w:rPr>
                <w:b/>
                <w:bCs/>
                <w:color w:val="auto"/>
                <w:sz w:val="32"/>
                <w:szCs w:val="32"/>
              </w:rPr>
              <w:t>Lp.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27154">
              <w:rPr>
                <w:b/>
                <w:bCs/>
                <w:color w:val="auto"/>
                <w:sz w:val="32"/>
                <w:szCs w:val="32"/>
              </w:rPr>
              <w:t>klasa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27154">
              <w:rPr>
                <w:b/>
                <w:bCs/>
                <w:color w:val="auto"/>
                <w:sz w:val="32"/>
                <w:szCs w:val="32"/>
              </w:rPr>
              <w:t>Nazwisko i imię ucznia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27154">
              <w:rPr>
                <w:b/>
                <w:bCs/>
                <w:color w:val="auto"/>
                <w:sz w:val="32"/>
                <w:szCs w:val="32"/>
              </w:rPr>
              <w:t>średnia ocen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923616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Wódka Aneta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5,50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Tyl Joanna 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5,50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Qarashouli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Dominika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5,44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Krawczyk Piotr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Wojtyła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5,38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Wierciński Maciej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5,31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Kesler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Adrianna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Jackiewicz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Jackiewicz Adrianna 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Wyszomirska Aneta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Żochowska Joanna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Godlewska Wioleta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5,22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2B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Gocał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Paulina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5,22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Wójcicki Damian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5,22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15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Wardaszka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Aleksandra Ewa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49741D" w:rsidP="00027154">
            <w:pPr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Dłuski D</w:t>
            </w:r>
            <w:r w:rsidR="00027154" w:rsidRPr="00027154">
              <w:rPr>
                <w:color w:val="auto"/>
                <w:sz w:val="32"/>
                <w:szCs w:val="32"/>
              </w:rPr>
              <w:t>aniel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Staniec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Pskiet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49741D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Fydry</w:t>
            </w:r>
            <w:r w:rsidR="00027154" w:rsidRPr="00027154">
              <w:rPr>
                <w:color w:val="auto"/>
                <w:sz w:val="32"/>
                <w:szCs w:val="32"/>
              </w:rPr>
              <w:t>ch</w:t>
            </w:r>
            <w:proofErr w:type="spellEnd"/>
            <w:r w:rsidR="00027154" w:rsidRPr="00027154">
              <w:rPr>
                <w:color w:val="auto"/>
                <w:sz w:val="32"/>
                <w:szCs w:val="32"/>
              </w:rPr>
              <w:t xml:space="preserve"> Mateusz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Rzempołuch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Wiktoria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Polkowska Wiktoria 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Rogaska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Joanna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Gałązka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Kowalska Natalia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Reluga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Magda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Skłodowska Monika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Jastrząb Weronika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Żurawska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Szcześniak Natalia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5,12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Falkowska 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5,12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Skonieczna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5,12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Jóźwik Tomasz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Floryszczyk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Rostkowska Karolina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Polak Anna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Glińska Diana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37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Jarząbek Maria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Żyłowska Karolina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Łojewska Julia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Kośnik Magdalena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5,10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Puścian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Klaudia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5,06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Sadowska </w:t>
            </w:r>
            <w:proofErr w:type="spellStart"/>
            <w:r w:rsidRPr="00027154">
              <w:rPr>
                <w:color w:val="auto"/>
                <w:sz w:val="32"/>
                <w:szCs w:val="32"/>
              </w:rPr>
              <w:t>Izqabela</w:t>
            </w:r>
            <w:proofErr w:type="spellEnd"/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5,06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Michalak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5,06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Skarżyńska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5,06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Fidura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Dominika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5,06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Grabowska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Kulus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Ilona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Nowacka Marta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Kwiatkowski Kamil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Hartman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Karolina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Kazanowska Dominika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Lipska Dominika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Bek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Leszczyński Konrad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Kraszewska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Wardaszka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Małgorzata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Zaręba Paulina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Snochowska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Monika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59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 F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Szabłowska Agnieszka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3 G 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Kuczyńska Klaudia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Jarząbek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5,00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Deluga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Magdalena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Rubińska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Angelika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Szajda Emilia 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Żebrowska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4,94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Kądziela Olga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Rostkowska Natalia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4,93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Wrzosek Maria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69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Sienicka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Grądzik 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Reluga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Zawadzka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4,89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Derlatka Weronika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Kopińska Magdalena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Sieradzka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Wardaszka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Weronika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Gniazdowski Mateusz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B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Kosewska Joanna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79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Dębkowska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Aleksandra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Krych Izabela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81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Zaleski Dawid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Robak Monika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Jóźwik Agnieszka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Dębek Kamil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Nowak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Niedzielski Sebastian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4,81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2F0FA7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 xml:space="preserve">Jamiołkowska </w:t>
            </w:r>
            <w:r w:rsidR="002F0FA7">
              <w:rPr>
                <w:color w:val="auto"/>
                <w:sz w:val="32"/>
                <w:szCs w:val="32"/>
              </w:rPr>
              <w:t>Bogumiła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Pskiet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89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Rostkowski Mateusz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Staniszewska Weronika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Kaczorowska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Kaczmarek Kamila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4,80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Kazanowska Natalia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Chmielewska Kinga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Kośnik Marta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Brzózka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4,78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Ziemczyk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Pachowska Wiktoria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99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Piasecka Katarzyna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Ryszewska 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4,77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Kisło Kamil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4,77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Brzostek Karol Wojciech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103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Dąbrowska Katarzyna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Kornet Patryk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Lendzioszek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Piotr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Modzelewska Dominika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Kukuć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Maksymilian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Krawczyk Martyna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109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Stańczuk Marzena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Antoniak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Kazimierczyk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Weronika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Złotowska Paulina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Świderski Michał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Malec Natalia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Kalbarczyk Paweł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Kaźmierski Marcin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Szymańska Aleksandra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Karwacka Łucja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119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2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Zadworna Zuzanna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Zawistowski Jakub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Kisiel Mateusz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proofErr w:type="spellStart"/>
            <w:r w:rsidRPr="00027154">
              <w:rPr>
                <w:color w:val="auto"/>
                <w:sz w:val="32"/>
                <w:szCs w:val="32"/>
              </w:rPr>
              <w:t>Puścian</w:t>
            </w:r>
            <w:proofErr w:type="spellEnd"/>
            <w:r w:rsidRPr="00027154">
              <w:rPr>
                <w:color w:val="auto"/>
                <w:sz w:val="32"/>
                <w:szCs w:val="32"/>
              </w:rPr>
              <w:t xml:space="preserve"> Marta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D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Rybnicka Monika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G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Kowalewska Adrianna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  <w:tr w:rsidR="00027154" w:rsidRPr="00027154" w:rsidTr="00825556">
        <w:trPr>
          <w:trHeight w:val="40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lastRenderedPageBreak/>
              <w:t>125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Rutkowski Mateusz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  <w:bookmarkStart w:id="0" w:name="_GoBack"/>
        <w:bookmarkEnd w:id="0"/>
      </w:tr>
      <w:tr w:rsidR="00027154" w:rsidRPr="00027154" w:rsidTr="00923616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126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center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Tyszka Joanna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154" w:rsidRPr="00027154" w:rsidRDefault="00027154" w:rsidP="00027154">
            <w:pPr>
              <w:jc w:val="right"/>
              <w:rPr>
                <w:color w:val="auto"/>
                <w:sz w:val="32"/>
                <w:szCs w:val="32"/>
              </w:rPr>
            </w:pPr>
            <w:r w:rsidRPr="00027154">
              <w:rPr>
                <w:color w:val="auto"/>
                <w:sz w:val="32"/>
                <w:szCs w:val="32"/>
              </w:rPr>
              <w:t>4,75</w:t>
            </w:r>
          </w:p>
        </w:tc>
      </w:tr>
    </w:tbl>
    <w:p w:rsidR="00027154" w:rsidRDefault="00027154">
      <w:pPr>
        <w:pStyle w:val="Stopka1"/>
        <w:rPr>
          <w:b/>
          <w:noProof/>
        </w:rPr>
      </w:pPr>
    </w:p>
    <w:p w:rsidR="00027154" w:rsidRDefault="00027154">
      <w:pPr>
        <w:pStyle w:val="Stopka1"/>
        <w:rPr>
          <w:b/>
          <w:noProof/>
        </w:rPr>
      </w:pPr>
    </w:p>
    <w:p w:rsidR="00046E20" w:rsidRDefault="00923616">
      <w:pPr>
        <w:pStyle w:val="Stopka1"/>
        <w:rPr>
          <w:b/>
        </w:rPr>
      </w:pPr>
      <w:r w:rsidRPr="00923616">
        <w:rPr>
          <w:noProof/>
        </w:rPr>
        <w:drawing>
          <wp:inline distT="0" distB="0" distL="0" distR="0">
            <wp:extent cx="8055275" cy="2943884"/>
            <wp:effectExtent l="19050" t="0" r="21925" b="8866"/>
            <wp:docPr id="32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2490F" w:rsidRPr="009C7550" w:rsidRDefault="00C2490F">
      <w:pPr>
        <w:pStyle w:val="Stopka1"/>
        <w:rPr>
          <w:b/>
        </w:rPr>
      </w:pPr>
    </w:p>
    <w:p w:rsidR="00764AE8" w:rsidRDefault="00923616" w:rsidP="003762B6">
      <w:pPr>
        <w:pStyle w:val="Stopka1"/>
        <w:jc w:val="both"/>
        <w:rPr>
          <w:b/>
          <w:lang w:eastAsia="ar-SA"/>
        </w:rPr>
      </w:pPr>
      <w:r w:rsidRPr="00923616">
        <w:rPr>
          <w:noProof/>
        </w:rPr>
        <w:lastRenderedPageBreak/>
        <w:drawing>
          <wp:inline distT="0" distB="0" distL="0" distR="0">
            <wp:extent cx="8055275" cy="2829464"/>
            <wp:effectExtent l="19050" t="0" r="21925" b="8986"/>
            <wp:docPr id="33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4AE8" w:rsidRDefault="00764AE8" w:rsidP="003762B6">
      <w:pPr>
        <w:pStyle w:val="Stopka1"/>
        <w:jc w:val="both"/>
        <w:rPr>
          <w:b/>
          <w:lang w:eastAsia="ar-SA"/>
        </w:rPr>
      </w:pPr>
    </w:p>
    <w:p w:rsidR="00C2490F" w:rsidRDefault="00923616" w:rsidP="003762B6">
      <w:pPr>
        <w:pStyle w:val="Stopka1"/>
        <w:jc w:val="both"/>
        <w:rPr>
          <w:b/>
          <w:lang w:eastAsia="ar-SA"/>
        </w:rPr>
      </w:pPr>
      <w:r w:rsidRPr="00923616">
        <w:rPr>
          <w:noProof/>
        </w:rPr>
        <w:drawing>
          <wp:inline distT="0" distB="0" distL="0" distR="0">
            <wp:extent cx="8059564" cy="2389517"/>
            <wp:effectExtent l="19050" t="0" r="17636" b="0"/>
            <wp:docPr id="34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04B2" w:rsidRDefault="009904B2" w:rsidP="003762B6">
      <w:pPr>
        <w:pStyle w:val="Stopka1"/>
        <w:jc w:val="both"/>
        <w:rPr>
          <w:b/>
          <w:lang w:eastAsia="ar-SA"/>
        </w:rPr>
      </w:pPr>
    </w:p>
    <w:p w:rsidR="00764AE8" w:rsidRDefault="00CA442F" w:rsidP="003762B6">
      <w:pPr>
        <w:pStyle w:val="Stopka1"/>
        <w:jc w:val="both"/>
        <w:rPr>
          <w:b/>
          <w:lang w:eastAsia="ar-SA"/>
        </w:rPr>
      </w:pPr>
      <w:r w:rsidRPr="00CA442F">
        <w:rPr>
          <w:noProof/>
        </w:rPr>
        <w:t xml:space="preserve">  </w:t>
      </w:r>
    </w:p>
    <w:p w:rsidR="009904B2" w:rsidRDefault="00CA442F" w:rsidP="003762B6">
      <w:pPr>
        <w:pStyle w:val="Stopka1"/>
        <w:jc w:val="both"/>
        <w:rPr>
          <w:b/>
          <w:lang w:eastAsia="ar-SA"/>
        </w:rPr>
      </w:pPr>
      <w:r w:rsidRPr="00CA442F">
        <w:rPr>
          <w:noProof/>
        </w:rPr>
        <w:lastRenderedPageBreak/>
        <w:t xml:space="preserve"> </w:t>
      </w:r>
      <w:r w:rsidR="008719E3" w:rsidRPr="008719E3">
        <w:rPr>
          <w:noProof/>
        </w:rPr>
        <w:drawing>
          <wp:inline distT="0" distB="0" distL="0" distR="0">
            <wp:extent cx="8014527" cy="2242868"/>
            <wp:effectExtent l="19050" t="0" r="24573" b="5032"/>
            <wp:docPr id="35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904B2" w:rsidRDefault="009904B2" w:rsidP="003762B6">
      <w:pPr>
        <w:pStyle w:val="Stopka1"/>
        <w:jc w:val="both"/>
        <w:rPr>
          <w:b/>
          <w:sz w:val="16"/>
          <w:szCs w:val="16"/>
          <w:lang w:eastAsia="ar-SA"/>
        </w:rPr>
      </w:pPr>
    </w:p>
    <w:p w:rsidR="00E0464E" w:rsidRPr="00F43E76" w:rsidRDefault="00E0464E" w:rsidP="003762B6">
      <w:pPr>
        <w:pStyle w:val="Stopka1"/>
        <w:jc w:val="both"/>
        <w:rPr>
          <w:b/>
          <w:sz w:val="16"/>
          <w:szCs w:val="16"/>
          <w:lang w:eastAsia="ar-SA"/>
        </w:rPr>
      </w:pPr>
    </w:p>
    <w:tbl>
      <w:tblPr>
        <w:tblW w:w="12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183"/>
        <w:gridCol w:w="3321"/>
        <w:gridCol w:w="3260"/>
        <w:gridCol w:w="3544"/>
      </w:tblGrid>
      <w:tr w:rsidR="00E0464E" w:rsidRPr="00E0464E" w:rsidTr="00E0464E">
        <w:trPr>
          <w:trHeight w:val="439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8719E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FREKWENCJA KLAS za II semestr 201</w:t>
            </w:r>
            <w:r w:rsidR="008719E3">
              <w:rPr>
                <w:b/>
                <w:bCs/>
                <w:color w:val="auto"/>
                <w:sz w:val="24"/>
                <w:szCs w:val="24"/>
              </w:rPr>
              <w:t>5</w:t>
            </w:r>
            <w:r w:rsidRPr="00E0464E">
              <w:rPr>
                <w:b/>
                <w:bCs/>
                <w:color w:val="auto"/>
                <w:sz w:val="24"/>
                <w:szCs w:val="24"/>
              </w:rPr>
              <w:t>/201</w:t>
            </w:r>
            <w:r w:rsidR="008719E3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E0464E" w:rsidRPr="00E0464E" w:rsidTr="00E0464E">
        <w:trPr>
          <w:trHeight w:val="43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Klasa</w:t>
            </w:r>
          </w:p>
        </w:tc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frekwencja klas w latach nauki</w:t>
            </w:r>
          </w:p>
        </w:tc>
      </w:tr>
      <w:tr w:rsidR="00E0464E" w:rsidRPr="00E0464E" w:rsidTr="00E0464E">
        <w:trPr>
          <w:trHeight w:val="439"/>
        </w:trPr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64E" w:rsidRPr="00E0464E" w:rsidRDefault="00E0464E" w:rsidP="00E0464E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0464E" w:rsidRPr="00E0464E" w:rsidRDefault="00E0464E" w:rsidP="00E0464E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4E" w:rsidRPr="00E0464E" w:rsidRDefault="00E0464E" w:rsidP="00E0464E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  <w:t>2012/2013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B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C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D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92,02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E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F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8719E3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G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825556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1 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rPr>
                <w:color w:val="auto"/>
                <w:sz w:val="24"/>
                <w:szCs w:val="24"/>
              </w:rPr>
            </w:pPr>
            <w:r w:rsidRPr="00E0464E">
              <w:rPr>
                <w:color w:val="auto"/>
                <w:sz w:val="24"/>
                <w:szCs w:val="24"/>
              </w:rPr>
              <w:t> </w:t>
            </w:r>
          </w:p>
        </w:tc>
      </w:tr>
      <w:tr w:rsidR="008719E3" w:rsidRPr="00E0464E" w:rsidTr="00825556">
        <w:trPr>
          <w:trHeight w:val="43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B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C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89,45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D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93,16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13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E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86,28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F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95,03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G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90,84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2 H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84,52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89,52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8719E3" w:rsidRDefault="008719E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17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A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91,25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92,49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93,99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B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92,43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19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C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84,70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92,38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D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90,55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94,22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21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E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93,21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94,3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96,6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F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89,66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93,79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23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G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91,5</w:t>
            </w:r>
          </w:p>
        </w:tc>
      </w:tr>
      <w:tr w:rsidR="008719E3" w:rsidRPr="00E0464E" w:rsidTr="00E0464E">
        <w:trPr>
          <w:trHeight w:val="43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E0464E"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  <w:t>24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Pr="00E0464E" w:rsidRDefault="008719E3" w:rsidP="00E0464E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0464E">
              <w:rPr>
                <w:b/>
                <w:bCs/>
                <w:color w:val="auto"/>
                <w:sz w:val="24"/>
                <w:szCs w:val="24"/>
              </w:rPr>
              <w:t>3 H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87,81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9E3" w:rsidRDefault="008719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93,3</w:t>
            </w:r>
          </w:p>
        </w:tc>
      </w:tr>
    </w:tbl>
    <w:p w:rsidR="00E0464E" w:rsidRDefault="00E0464E" w:rsidP="00D55E3E">
      <w:pPr>
        <w:pStyle w:val="Stopka1"/>
        <w:jc w:val="both"/>
        <w:rPr>
          <w:b/>
        </w:rPr>
      </w:pPr>
    </w:p>
    <w:p w:rsidR="00F43E76" w:rsidRDefault="00F43E76" w:rsidP="00D55E3E">
      <w:pPr>
        <w:pStyle w:val="Stopka1"/>
        <w:jc w:val="both"/>
        <w:rPr>
          <w:b/>
        </w:rPr>
      </w:pPr>
    </w:p>
    <w:p w:rsidR="00825556" w:rsidRDefault="00825556" w:rsidP="00D55E3E">
      <w:pPr>
        <w:pStyle w:val="Stopka1"/>
        <w:jc w:val="both"/>
        <w:rPr>
          <w:b/>
        </w:rPr>
      </w:pPr>
    </w:p>
    <w:p w:rsidR="00825556" w:rsidRDefault="00825556" w:rsidP="00D55E3E">
      <w:pPr>
        <w:pStyle w:val="Stopka1"/>
        <w:jc w:val="both"/>
        <w:rPr>
          <w:b/>
        </w:rPr>
      </w:pPr>
    </w:p>
    <w:p w:rsidR="00825556" w:rsidRDefault="00825556" w:rsidP="00D55E3E">
      <w:pPr>
        <w:pStyle w:val="Stopka1"/>
        <w:jc w:val="both"/>
        <w:rPr>
          <w:b/>
        </w:rPr>
      </w:pPr>
    </w:p>
    <w:p w:rsidR="00825556" w:rsidRDefault="00825556" w:rsidP="00D55E3E">
      <w:pPr>
        <w:pStyle w:val="Stopka1"/>
        <w:jc w:val="both"/>
        <w:rPr>
          <w:b/>
        </w:rPr>
      </w:pPr>
    </w:p>
    <w:p w:rsidR="00825556" w:rsidRDefault="00825556" w:rsidP="00D55E3E">
      <w:pPr>
        <w:pStyle w:val="Stopka1"/>
        <w:jc w:val="both"/>
        <w:rPr>
          <w:b/>
        </w:rPr>
      </w:pPr>
    </w:p>
    <w:p w:rsidR="00825556" w:rsidRPr="00F43E76" w:rsidRDefault="00825556" w:rsidP="00D55E3E">
      <w:pPr>
        <w:pStyle w:val="Stopka1"/>
        <w:jc w:val="both"/>
        <w:rPr>
          <w:b/>
          <w:sz w:val="16"/>
          <w:szCs w:val="16"/>
          <w:lang w:eastAsia="ar-SA"/>
        </w:rPr>
      </w:pPr>
    </w:p>
    <w:p w:rsidR="001942AB" w:rsidRDefault="003510DE" w:rsidP="003510DE">
      <w:pPr>
        <w:pStyle w:val="Stopka1"/>
        <w:numPr>
          <w:ilvl w:val="0"/>
          <w:numId w:val="9"/>
        </w:numPr>
        <w:rPr>
          <w:b/>
          <w:szCs w:val="24"/>
        </w:rPr>
      </w:pPr>
      <w:r w:rsidRPr="003510DE">
        <w:rPr>
          <w:b/>
          <w:szCs w:val="24"/>
        </w:rPr>
        <w:t>OCENY ZACHOWANIA W SZKOLE</w:t>
      </w:r>
    </w:p>
    <w:p w:rsidR="00D82AC0" w:rsidRDefault="008719E3" w:rsidP="00D82AC0">
      <w:pPr>
        <w:pStyle w:val="Stopka1"/>
        <w:ind w:left="360"/>
        <w:rPr>
          <w:b/>
          <w:szCs w:val="24"/>
        </w:rPr>
      </w:pPr>
      <w:r w:rsidRPr="008719E3">
        <w:rPr>
          <w:noProof/>
        </w:rPr>
        <w:drawing>
          <wp:inline distT="0" distB="0" distL="0" distR="0">
            <wp:extent cx="7977637" cy="2484408"/>
            <wp:effectExtent l="19050" t="0" r="23363" b="0"/>
            <wp:docPr id="36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2EC1" w:rsidRPr="003510DE" w:rsidRDefault="001A2EC1" w:rsidP="00D82AC0">
      <w:pPr>
        <w:pStyle w:val="Stopka1"/>
        <w:ind w:left="360"/>
        <w:rPr>
          <w:b/>
          <w:szCs w:val="24"/>
        </w:rPr>
      </w:pPr>
    </w:p>
    <w:p w:rsidR="00476A52" w:rsidRDefault="008719E3">
      <w:pPr>
        <w:pStyle w:val="Stopka1"/>
        <w:rPr>
          <w:b/>
          <w:szCs w:val="24"/>
          <w:u w:val="single"/>
        </w:rPr>
      </w:pPr>
      <w:r w:rsidRPr="008719E3">
        <w:rPr>
          <w:noProof/>
        </w:rPr>
        <w:drawing>
          <wp:inline distT="0" distB="0" distL="0" distR="0">
            <wp:extent cx="7855334" cy="2674189"/>
            <wp:effectExtent l="19050" t="0" r="12316" b="0"/>
            <wp:docPr id="37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A2506" w:rsidRDefault="00EA2506">
      <w:pPr>
        <w:pStyle w:val="Stopka1"/>
        <w:rPr>
          <w:b/>
          <w:szCs w:val="24"/>
          <w:u w:val="single"/>
        </w:rPr>
      </w:pPr>
    </w:p>
    <w:p w:rsidR="001942AB" w:rsidRDefault="008719E3">
      <w:pPr>
        <w:pStyle w:val="Stopka1"/>
        <w:rPr>
          <w:b/>
          <w:szCs w:val="24"/>
          <w:u w:val="single"/>
        </w:rPr>
      </w:pPr>
      <w:r w:rsidRPr="008719E3">
        <w:rPr>
          <w:noProof/>
        </w:rPr>
        <w:lastRenderedPageBreak/>
        <w:drawing>
          <wp:inline distT="0" distB="0" distL="0" distR="0">
            <wp:extent cx="8010717" cy="2139351"/>
            <wp:effectExtent l="19050" t="0" r="28383" b="0"/>
            <wp:docPr id="38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0464E" w:rsidRDefault="001F705F" w:rsidP="00E9691E">
      <w:pPr>
        <w:pStyle w:val="Stopka1"/>
        <w:rPr>
          <w:b/>
          <w:szCs w:val="24"/>
        </w:rPr>
      </w:pPr>
      <w:r w:rsidRPr="001F705F">
        <w:rPr>
          <w:noProof/>
        </w:rPr>
        <w:drawing>
          <wp:inline distT="0" distB="0" distL="0" distR="0">
            <wp:extent cx="7767536" cy="2613804"/>
            <wp:effectExtent l="19050" t="0" r="23914" b="0"/>
            <wp:docPr id="39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F705F" w:rsidRDefault="001F705F" w:rsidP="00E9691E">
      <w:pPr>
        <w:pStyle w:val="Stopka1"/>
        <w:rPr>
          <w:b/>
          <w:szCs w:val="24"/>
        </w:rPr>
      </w:pPr>
    </w:p>
    <w:p w:rsidR="001F705F" w:rsidRDefault="001F705F" w:rsidP="00E9691E">
      <w:pPr>
        <w:pStyle w:val="Stopka1"/>
        <w:rPr>
          <w:b/>
          <w:szCs w:val="24"/>
        </w:rPr>
      </w:pPr>
    </w:p>
    <w:p w:rsidR="001F705F" w:rsidRDefault="001F705F" w:rsidP="00E9691E">
      <w:pPr>
        <w:pStyle w:val="Stopka1"/>
        <w:rPr>
          <w:b/>
          <w:szCs w:val="24"/>
        </w:rPr>
      </w:pPr>
    </w:p>
    <w:p w:rsidR="001F705F" w:rsidRDefault="001F705F" w:rsidP="00E9691E">
      <w:pPr>
        <w:pStyle w:val="Stopka1"/>
        <w:rPr>
          <w:b/>
          <w:szCs w:val="24"/>
        </w:rPr>
      </w:pPr>
    </w:p>
    <w:p w:rsidR="00825556" w:rsidRDefault="00825556" w:rsidP="00E9691E">
      <w:pPr>
        <w:pStyle w:val="Stopka1"/>
        <w:rPr>
          <w:b/>
          <w:szCs w:val="24"/>
        </w:rPr>
      </w:pPr>
    </w:p>
    <w:p w:rsidR="001F705F" w:rsidRDefault="001F705F" w:rsidP="00E9691E">
      <w:pPr>
        <w:pStyle w:val="Stopka1"/>
        <w:rPr>
          <w:b/>
          <w:szCs w:val="24"/>
        </w:rPr>
      </w:pPr>
    </w:p>
    <w:tbl>
      <w:tblPr>
        <w:tblW w:w="1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769"/>
        <w:gridCol w:w="1186"/>
        <w:gridCol w:w="963"/>
        <w:gridCol w:w="1134"/>
        <w:gridCol w:w="993"/>
        <w:gridCol w:w="850"/>
        <w:gridCol w:w="567"/>
        <w:gridCol w:w="567"/>
        <w:gridCol w:w="567"/>
        <w:gridCol w:w="507"/>
        <w:gridCol w:w="567"/>
        <w:gridCol w:w="709"/>
        <w:gridCol w:w="851"/>
        <w:gridCol w:w="1701"/>
      </w:tblGrid>
      <w:tr w:rsidR="00006897" w:rsidRPr="00006897" w:rsidTr="00006897">
        <w:trPr>
          <w:trHeight w:val="322"/>
        </w:trPr>
        <w:tc>
          <w:tcPr>
            <w:tcW w:w="1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97" w:rsidRPr="00006897" w:rsidRDefault="00006897" w:rsidP="001F705F">
            <w:pPr>
              <w:jc w:val="center"/>
              <w:rPr>
                <w:rFonts w:ascii="Arial CE" w:hAnsi="Arial CE" w:cs="Arial CE"/>
                <w:b/>
                <w:bCs/>
                <w:color w:val="auto"/>
                <w:szCs w:val="28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Cs w:val="28"/>
              </w:rPr>
              <w:lastRenderedPageBreak/>
              <w:t>WSPÓŁZAWODNICTWO MIĘDZYKLASOWE  za r. szk. 201</w:t>
            </w:r>
            <w:r w:rsidR="001F705F">
              <w:rPr>
                <w:rFonts w:ascii="Arial CE" w:hAnsi="Arial CE" w:cs="Arial CE"/>
                <w:b/>
                <w:bCs/>
                <w:color w:val="auto"/>
                <w:szCs w:val="28"/>
              </w:rPr>
              <w:t>5</w:t>
            </w:r>
            <w:r w:rsidRPr="00006897">
              <w:rPr>
                <w:rFonts w:ascii="Arial CE" w:hAnsi="Arial CE" w:cs="Arial CE"/>
                <w:b/>
                <w:bCs/>
                <w:color w:val="auto"/>
                <w:szCs w:val="28"/>
              </w:rPr>
              <w:t>/201</w:t>
            </w:r>
            <w:r w:rsidR="001F705F">
              <w:rPr>
                <w:rFonts w:ascii="Arial CE" w:hAnsi="Arial CE" w:cs="Arial CE"/>
                <w:b/>
                <w:bCs/>
                <w:color w:val="auto"/>
                <w:szCs w:val="28"/>
              </w:rPr>
              <w:t>6</w:t>
            </w:r>
          </w:p>
        </w:tc>
      </w:tr>
      <w:tr w:rsidR="00006897" w:rsidRPr="00006897" w:rsidTr="00006897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klasa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liczba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Frekwencja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 ocen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Zachowanie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RAZEM</w:t>
            </w:r>
          </w:p>
        </w:tc>
      </w:tr>
      <w:tr w:rsidR="00006897" w:rsidRPr="00006897" w:rsidTr="00006897">
        <w:trPr>
          <w:trHeight w:val="27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uczniów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wz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bdb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db</w:t>
            </w:r>
            <w:proofErr w:type="spellEnd"/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pop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ndp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nag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006897" w:rsidRDefault="00006897" w:rsidP="00006897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006897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897" w:rsidRPr="00006897" w:rsidRDefault="00006897" w:rsidP="00006897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E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93,21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43,81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85,38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E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84,09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F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83,93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D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83,08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D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92,02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82,93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A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81,88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81,85</w:t>
            </w:r>
          </w:p>
        </w:tc>
      </w:tr>
      <w:tr w:rsidR="00CB509F" w:rsidRPr="00006897" w:rsidTr="00006897">
        <w:trPr>
          <w:trHeight w:val="33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A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81,76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A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94,85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44,58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81,06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80,50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80,10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79,59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F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79,55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87,19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79,46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79,01</w:t>
            </w:r>
          </w:p>
        </w:tc>
      </w:tr>
      <w:tr w:rsidR="00CB509F" w:rsidRPr="00006897" w:rsidTr="00006897">
        <w:trPr>
          <w:trHeight w:val="33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78,85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D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88,65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78,83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78,41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F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87,60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77,82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83,25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4,19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77,34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87,81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77,10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76,10</w:t>
            </w:r>
          </w:p>
        </w:tc>
      </w:tr>
      <w:tr w:rsidR="00CB509F" w:rsidRPr="00006897" w:rsidTr="00006897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E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74,20</w:t>
            </w:r>
          </w:p>
        </w:tc>
      </w:tr>
      <w:tr w:rsidR="00CB509F" w:rsidRPr="00006897" w:rsidTr="00006897">
        <w:trPr>
          <w:trHeight w:val="33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Pr="00006897" w:rsidRDefault="00CB509F" w:rsidP="00006897">
            <w:pPr>
              <w:jc w:val="right"/>
              <w:rPr>
                <w:color w:val="auto"/>
                <w:sz w:val="24"/>
                <w:szCs w:val="24"/>
              </w:rPr>
            </w:pPr>
            <w:r w:rsidRPr="00006897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84,52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3,61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09F" w:rsidRDefault="00CB50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72,44</w:t>
            </w:r>
          </w:p>
        </w:tc>
      </w:tr>
    </w:tbl>
    <w:p w:rsidR="00006897" w:rsidRDefault="00006897">
      <w:pPr>
        <w:pStyle w:val="Stopka1"/>
        <w:rPr>
          <w:b/>
          <w:szCs w:val="24"/>
        </w:rPr>
      </w:pPr>
    </w:p>
    <w:p w:rsidR="00544104" w:rsidRDefault="00544104">
      <w:pPr>
        <w:pStyle w:val="Stopka1"/>
        <w:rPr>
          <w:b/>
          <w:szCs w:val="24"/>
        </w:rPr>
      </w:pPr>
      <w:r w:rsidRPr="00544104">
        <w:rPr>
          <w:b/>
          <w:szCs w:val="24"/>
        </w:rPr>
        <w:lastRenderedPageBreak/>
        <w:t>We współzawodnictwie każda klasa może uzyskać</w:t>
      </w:r>
      <w:r w:rsidR="00DC7B51" w:rsidRPr="00544104">
        <w:rPr>
          <w:b/>
          <w:szCs w:val="24"/>
        </w:rPr>
        <w:t xml:space="preserve"> maksymalnie</w:t>
      </w:r>
      <w:r w:rsidRPr="00544104">
        <w:rPr>
          <w:b/>
          <w:szCs w:val="24"/>
        </w:rPr>
        <w:t>:</w:t>
      </w:r>
      <w:r w:rsidR="00DC7B51" w:rsidRPr="00544104">
        <w:rPr>
          <w:b/>
          <w:szCs w:val="24"/>
        </w:rPr>
        <w:t xml:space="preserve"> </w:t>
      </w:r>
    </w:p>
    <w:p w:rsidR="00544104" w:rsidRDefault="00CB509F" w:rsidP="00544104">
      <w:pPr>
        <w:pStyle w:val="Stopka1"/>
        <w:numPr>
          <w:ilvl w:val="0"/>
          <w:numId w:val="10"/>
        </w:numPr>
        <w:rPr>
          <w:b/>
          <w:szCs w:val="24"/>
        </w:rPr>
      </w:pPr>
      <w:r>
        <w:rPr>
          <w:b/>
          <w:szCs w:val="24"/>
        </w:rPr>
        <w:t>47</w:t>
      </w:r>
      <w:r w:rsidR="00DC7B51" w:rsidRPr="00544104">
        <w:rPr>
          <w:b/>
          <w:szCs w:val="24"/>
        </w:rPr>
        <w:t xml:space="preserve"> pkt. </w:t>
      </w:r>
      <w:r w:rsidR="00544104" w:rsidRPr="00544104">
        <w:rPr>
          <w:b/>
          <w:szCs w:val="24"/>
        </w:rPr>
        <w:t>– za frekwencję ( wynik*0,</w:t>
      </w:r>
      <w:r>
        <w:rPr>
          <w:b/>
          <w:szCs w:val="24"/>
        </w:rPr>
        <w:t>47</w:t>
      </w:r>
      <w:r w:rsidR="00544104" w:rsidRPr="00544104">
        <w:rPr>
          <w:b/>
          <w:szCs w:val="24"/>
        </w:rPr>
        <w:t xml:space="preserve"> ), </w:t>
      </w:r>
    </w:p>
    <w:p w:rsidR="00544104" w:rsidRDefault="00CB509F" w:rsidP="00544104">
      <w:pPr>
        <w:pStyle w:val="Stopka1"/>
        <w:numPr>
          <w:ilvl w:val="0"/>
          <w:numId w:val="10"/>
        </w:numPr>
        <w:rPr>
          <w:b/>
          <w:szCs w:val="24"/>
        </w:rPr>
      </w:pPr>
      <w:r>
        <w:rPr>
          <w:b/>
          <w:szCs w:val="24"/>
        </w:rPr>
        <w:t>47</w:t>
      </w:r>
      <w:r w:rsidR="00544104" w:rsidRPr="00544104">
        <w:rPr>
          <w:b/>
          <w:szCs w:val="24"/>
        </w:rPr>
        <w:t xml:space="preserve"> pkt. - za średnią dydaktyczną ( wynik*</w:t>
      </w:r>
      <w:r w:rsidR="00E9691E">
        <w:rPr>
          <w:b/>
          <w:szCs w:val="24"/>
        </w:rPr>
        <w:t>7,</w:t>
      </w:r>
      <w:r>
        <w:rPr>
          <w:b/>
          <w:szCs w:val="24"/>
        </w:rPr>
        <w:t>834</w:t>
      </w:r>
      <w:r w:rsidR="00544104" w:rsidRPr="00544104">
        <w:rPr>
          <w:b/>
          <w:szCs w:val="24"/>
        </w:rPr>
        <w:t xml:space="preserve"> )</w:t>
      </w:r>
      <w:r w:rsidR="00544104">
        <w:rPr>
          <w:b/>
          <w:szCs w:val="24"/>
        </w:rPr>
        <w:t>,</w:t>
      </w:r>
    </w:p>
    <w:p w:rsidR="00544104" w:rsidRDefault="00544104" w:rsidP="00544104">
      <w:pPr>
        <w:pStyle w:val="Stopka1"/>
        <w:numPr>
          <w:ilvl w:val="0"/>
          <w:numId w:val="10"/>
        </w:numPr>
        <w:rPr>
          <w:b/>
          <w:szCs w:val="24"/>
        </w:rPr>
      </w:pPr>
      <w:r>
        <w:rPr>
          <w:b/>
          <w:szCs w:val="24"/>
        </w:rPr>
        <w:t xml:space="preserve">6 pkt. – za średni wynik ocen z zachowania zamienionych na punkty. </w:t>
      </w:r>
    </w:p>
    <w:p w:rsidR="00544104" w:rsidRDefault="00544104" w:rsidP="00544104">
      <w:pPr>
        <w:pStyle w:val="Stopka1"/>
        <w:rPr>
          <w:b/>
          <w:szCs w:val="24"/>
        </w:rPr>
      </w:pPr>
    </w:p>
    <w:sectPr w:rsidR="00544104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43CC"/>
    <w:multiLevelType w:val="hybridMultilevel"/>
    <w:tmpl w:val="D92057A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 w15:restartNumberingAfterBreak="0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F4"/>
    <w:rsid w:val="00001920"/>
    <w:rsid w:val="00006897"/>
    <w:rsid w:val="000076B8"/>
    <w:rsid w:val="00024CE9"/>
    <w:rsid w:val="00027154"/>
    <w:rsid w:val="000456AF"/>
    <w:rsid w:val="00046E20"/>
    <w:rsid w:val="00052DDF"/>
    <w:rsid w:val="000609E0"/>
    <w:rsid w:val="0008226F"/>
    <w:rsid w:val="00085099"/>
    <w:rsid w:val="00095059"/>
    <w:rsid w:val="000C4132"/>
    <w:rsid w:val="000E7C08"/>
    <w:rsid w:val="000F7B08"/>
    <w:rsid w:val="001143C7"/>
    <w:rsid w:val="001168FD"/>
    <w:rsid w:val="00124D45"/>
    <w:rsid w:val="00143060"/>
    <w:rsid w:val="00170288"/>
    <w:rsid w:val="00170914"/>
    <w:rsid w:val="001827E9"/>
    <w:rsid w:val="00184092"/>
    <w:rsid w:val="001942AB"/>
    <w:rsid w:val="001A2EC1"/>
    <w:rsid w:val="001B065D"/>
    <w:rsid w:val="001C1E2A"/>
    <w:rsid w:val="001C2765"/>
    <w:rsid w:val="001E31D8"/>
    <w:rsid w:val="001F166F"/>
    <w:rsid w:val="001F705F"/>
    <w:rsid w:val="002151E0"/>
    <w:rsid w:val="00244BF8"/>
    <w:rsid w:val="002568C5"/>
    <w:rsid w:val="00272349"/>
    <w:rsid w:val="00277023"/>
    <w:rsid w:val="00285F3E"/>
    <w:rsid w:val="00287D3F"/>
    <w:rsid w:val="00297A7E"/>
    <w:rsid w:val="002B5B8B"/>
    <w:rsid w:val="002C2CB5"/>
    <w:rsid w:val="002E28AA"/>
    <w:rsid w:val="002E7DC4"/>
    <w:rsid w:val="002F0FA7"/>
    <w:rsid w:val="002F47EE"/>
    <w:rsid w:val="00333C8B"/>
    <w:rsid w:val="00336171"/>
    <w:rsid w:val="00345644"/>
    <w:rsid w:val="003505EB"/>
    <w:rsid w:val="003510DE"/>
    <w:rsid w:val="00374956"/>
    <w:rsid w:val="00376148"/>
    <w:rsid w:val="003762B6"/>
    <w:rsid w:val="00381495"/>
    <w:rsid w:val="003976A0"/>
    <w:rsid w:val="003A14AD"/>
    <w:rsid w:val="003A3B20"/>
    <w:rsid w:val="003A7F1E"/>
    <w:rsid w:val="003C641D"/>
    <w:rsid w:val="003E2347"/>
    <w:rsid w:val="003E7F92"/>
    <w:rsid w:val="003F2425"/>
    <w:rsid w:val="003F2C1A"/>
    <w:rsid w:val="0040300A"/>
    <w:rsid w:val="00412168"/>
    <w:rsid w:val="00422B09"/>
    <w:rsid w:val="00424B2D"/>
    <w:rsid w:val="00431231"/>
    <w:rsid w:val="004357D2"/>
    <w:rsid w:val="004610B3"/>
    <w:rsid w:val="00464228"/>
    <w:rsid w:val="0047112E"/>
    <w:rsid w:val="00476A52"/>
    <w:rsid w:val="00485ADF"/>
    <w:rsid w:val="004963AE"/>
    <w:rsid w:val="004970CD"/>
    <w:rsid w:val="0049741D"/>
    <w:rsid w:val="004A6430"/>
    <w:rsid w:val="004C4727"/>
    <w:rsid w:val="004C6830"/>
    <w:rsid w:val="004E2DC7"/>
    <w:rsid w:val="004E409B"/>
    <w:rsid w:val="004E47FF"/>
    <w:rsid w:val="00504CBA"/>
    <w:rsid w:val="005271FD"/>
    <w:rsid w:val="00531C74"/>
    <w:rsid w:val="00533B5F"/>
    <w:rsid w:val="00540E80"/>
    <w:rsid w:val="00544104"/>
    <w:rsid w:val="00591EE3"/>
    <w:rsid w:val="005A4876"/>
    <w:rsid w:val="005A4F31"/>
    <w:rsid w:val="005A5FD8"/>
    <w:rsid w:val="005B1F82"/>
    <w:rsid w:val="005B7505"/>
    <w:rsid w:val="005C0D87"/>
    <w:rsid w:val="005C4251"/>
    <w:rsid w:val="005E1D17"/>
    <w:rsid w:val="005F24CD"/>
    <w:rsid w:val="006018AD"/>
    <w:rsid w:val="00603F01"/>
    <w:rsid w:val="006346BE"/>
    <w:rsid w:val="0065583E"/>
    <w:rsid w:val="00664C58"/>
    <w:rsid w:val="00680F77"/>
    <w:rsid w:val="006816C9"/>
    <w:rsid w:val="00684E08"/>
    <w:rsid w:val="00686EC4"/>
    <w:rsid w:val="00695327"/>
    <w:rsid w:val="006A02FD"/>
    <w:rsid w:val="006B6EA3"/>
    <w:rsid w:val="006F12FA"/>
    <w:rsid w:val="00730DB0"/>
    <w:rsid w:val="00731B92"/>
    <w:rsid w:val="007367EA"/>
    <w:rsid w:val="00764A66"/>
    <w:rsid w:val="00764AE8"/>
    <w:rsid w:val="00773A33"/>
    <w:rsid w:val="007A130B"/>
    <w:rsid w:val="007A39C4"/>
    <w:rsid w:val="007B037D"/>
    <w:rsid w:val="007D5870"/>
    <w:rsid w:val="007D5D30"/>
    <w:rsid w:val="007E5137"/>
    <w:rsid w:val="007F4EA6"/>
    <w:rsid w:val="007F6EE0"/>
    <w:rsid w:val="008104C0"/>
    <w:rsid w:val="00825556"/>
    <w:rsid w:val="0084060C"/>
    <w:rsid w:val="008411AD"/>
    <w:rsid w:val="0084135D"/>
    <w:rsid w:val="0084731A"/>
    <w:rsid w:val="008552AC"/>
    <w:rsid w:val="008719E3"/>
    <w:rsid w:val="0089732B"/>
    <w:rsid w:val="008C0840"/>
    <w:rsid w:val="008E511B"/>
    <w:rsid w:val="008F77DD"/>
    <w:rsid w:val="00923616"/>
    <w:rsid w:val="00923D2F"/>
    <w:rsid w:val="00952F2C"/>
    <w:rsid w:val="009904B2"/>
    <w:rsid w:val="00996C80"/>
    <w:rsid w:val="009A1132"/>
    <w:rsid w:val="009A6916"/>
    <w:rsid w:val="009B5A61"/>
    <w:rsid w:val="009C7550"/>
    <w:rsid w:val="009D1166"/>
    <w:rsid w:val="009F40DD"/>
    <w:rsid w:val="00A16591"/>
    <w:rsid w:val="00A26985"/>
    <w:rsid w:val="00A45341"/>
    <w:rsid w:val="00A55B18"/>
    <w:rsid w:val="00A60A86"/>
    <w:rsid w:val="00A7039A"/>
    <w:rsid w:val="00A75319"/>
    <w:rsid w:val="00A83CFF"/>
    <w:rsid w:val="00A85583"/>
    <w:rsid w:val="00A94A40"/>
    <w:rsid w:val="00AA2F5E"/>
    <w:rsid w:val="00AB12C6"/>
    <w:rsid w:val="00AB1A26"/>
    <w:rsid w:val="00AC1FAF"/>
    <w:rsid w:val="00B03790"/>
    <w:rsid w:val="00B216B2"/>
    <w:rsid w:val="00B67E59"/>
    <w:rsid w:val="00BA2E70"/>
    <w:rsid w:val="00BA5FD4"/>
    <w:rsid w:val="00BC711F"/>
    <w:rsid w:val="00BD3961"/>
    <w:rsid w:val="00BE639B"/>
    <w:rsid w:val="00BF0DF5"/>
    <w:rsid w:val="00C16021"/>
    <w:rsid w:val="00C2490F"/>
    <w:rsid w:val="00C44D60"/>
    <w:rsid w:val="00C4546D"/>
    <w:rsid w:val="00C552BE"/>
    <w:rsid w:val="00C74D27"/>
    <w:rsid w:val="00C76289"/>
    <w:rsid w:val="00CA442F"/>
    <w:rsid w:val="00CB509F"/>
    <w:rsid w:val="00CB7E43"/>
    <w:rsid w:val="00CE226A"/>
    <w:rsid w:val="00CF1361"/>
    <w:rsid w:val="00D14A7F"/>
    <w:rsid w:val="00D20610"/>
    <w:rsid w:val="00D34A51"/>
    <w:rsid w:val="00D55E3E"/>
    <w:rsid w:val="00D614BB"/>
    <w:rsid w:val="00D63A01"/>
    <w:rsid w:val="00D8188E"/>
    <w:rsid w:val="00D82AC0"/>
    <w:rsid w:val="00D867F5"/>
    <w:rsid w:val="00D909EB"/>
    <w:rsid w:val="00DA6652"/>
    <w:rsid w:val="00DC7B51"/>
    <w:rsid w:val="00DD126D"/>
    <w:rsid w:val="00DD1762"/>
    <w:rsid w:val="00DD3000"/>
    <w:rsid w:val="00DE4DDE"/>
    <w:rsid w:val="00E0464E"/>
    <w:rsid w:val="00E130E4"/>
    <w:rsid w:val="00E137D1"/>
    <w:rsid w:val="00E269E3"/>
    <w:rsid w:val="00E35060"/>
    <w:rsid w:val="00E374FF"/>
    <w:rsid w:val="00E44A8B"/>
    <w:rsid w:val="00E50C78"/>
    <w:rsid w:val="00E72E0C"/>
    <w:rsid w:val="00E878F4"/>
    <w:rsid w:val="00E9691E"/>
    <w:rsid w:val="00E96F90"/>
    <w:rsid w:val="00EA2506"/>
    <w:rsid w:val="00EB5E89"/>
    <w:rsid w:val="00EB66F6"/>
    <w:rsid w:val="00EC069D"/>
    <w:rsid w:val="00EC56C5"/>
    <w:rsid w:val="00EF3106"/>
    <w:rsid w:val="00EF69CC"/>
    <w:rsid w:val="00F02A6A"/>
    <w:rsid w:val="00F370B1"/>
    <w:rsid w:val="00F43E76"/>
    <w:rsid w:val="00F579B0"/>
    <w:rsid w:val="00F62287"/>
    <w:rsid w:val="00F93EE9"/>
    <w:rsid w:val="00FA45C2"/>
    <w:rsid w:val="00FC3EA0"/>
    <w:rsid w:val="00FD0932"/>
    <w:rsid w:val="00FD14A9"/>
    <w:rsid w:val="00FD5566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1287B-C975-46B6-8C14-298BCED1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Stopka1">
    <w:name w:val="Stopka1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AppData\Local\Temp\KLASYFIKACJA%20za%20II%20%20sem%2015%2016%20czerwiec%20LO%20Kopern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bez ocen ndst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rok szkolny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ogólny!$B$98:$B$104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ogólny!$C$96:$I$96</c:f>
              <c:numCache>
                <c:formatCode>0.000</c:formatCode>
                <c:ptCount val="7"/>
                <c:pt idx="0">
                  <c:v>98.482549317147203</c:v>
                </c:pt>
                <c:pt idx="1">
                  <c:v>99.28469241773962</c:v>
                </c:pt>
                <c:pt idx="2">
                  <c:v>98.850574712643649</c:v>
                </c:pt>
                <c:pt idx="3" formatCode="0.00">
                  <c:v>99</c:v>
                </c:pt>
                <c:pt idx="4" formatCode="0.0">
                  <c:v>100</c:v>
                </c:pt>
                <c:pt idx="5">
                  <c:v>99.719495091164092</c:v>
                </c:pt>
                <c:pt idx="6" formatCode="0.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728345280"/>
        <c:axId val="-728334400"/>
        <c:axId val="0"/>
      </c:bar3DChart>
      <c:catAx>
        <c:axId val="-728345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34400"/>
        <c:crosses val="autoZero"/>
        <c:auto val="1"/>
        <c:lblAlgn val="ctr"/>
        <c:lblOffset val="100"/>
        <c:noMultiLvlLbl val="0"/>
      </c:catAx>
      <c:valAx>
        <c:axId val="-728334400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52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liczba</a:t>
            </a:r>
            <a:r>
              <a:rPr lang="pl-PL" sz="1400" baseline="0"/>
              <a:t> klas ze średnią nie mniejszą niż 4,00</a:t>
            </a:r>
            <a:endParaRPr lang="en-US" sz="14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wyników dydaktycznych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dydakt!$L$4:$R$4</c:f>
              <c:strCache>
                <c:ptCount val="7"/>
                <c:pt idx="0">
                  <c:v>2015/16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dydakt!$G$35:$G$41</c:f>
              <c:numCache>
                <c:formatCode>General</c:formatCode>
                <c:ptCount val="7"/>
                <c:pt idx="0">
                  <c:v>16</c:v>
                </c:pt>
                <c:pt idx="1">
                  <c:v>14</c:v>
                </c:pt>
                <c:pt idx="2">
                  <c:v>12</c:v>
                </c:pt>
                <c:pt idx="3">
                  <c:v>11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one"/>
        <c:axId val="-733632832"/>
        <c:axId val="-733639904"/>
        <c:axId val="0"/>
      </c:bar3DChart>
      <c:catAx>
        <c:axId val="-73363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33639904"/>
        <c:crosses val="autoZero"/>
        <c:auto val="1"/>
        <c:lblAlgn val="ctr"/>
        <c:lblOffset val="100"/>
        <c:noMultiLvlLbl val="0"/>
      </c:catAx>
      <c:valAx>
        <c:axId val="-7336399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733632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frekwencja w szkole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0260934730441853E-3"/>
          <c:y val="0.15680000000000024"/>
          <c:w val="0.88210599449062677"/>
          <c:h val="0.75257675590551187"/>
        </c:manualLayout>
      </c:layout>
      <c:barChart>
        <c:barDir val="bar"/>
        <c:grouping val="clustered"/>
        <c:varyColors val="0"/>
        <c:ser>
          <c:idx val="3"/>
          <c:order val="0"/>
          <c:tx>
            <c:v>FREKWENCJA W SZKOLE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frekw!$J$4:$P$4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frekw!$J$29:$P$29</c:f>
              <c:numCache>
                <c:formatCode>0.000</c:formatCode>
                <c:ptCount val="7"/>
                <c:pt idx="0">
                  <c:v>89.813750000000013</c:v>
                </c:pt>
                <c:pt idx="1">
                  <c:v>89.022083333333327</c:v>
                </c:pt>
                <c:pt idx="2">
                  <c:v>89.356666666666669</c:v>
                </c:pt>
                <c:pt idx="3">
                  <c:v>88.685416666666669</c:v>
                </c:pt>
                <c:pt idx="4">
                  <c:v>89.91854166666667</c:v>
                </c:pt>
                <c:pt idx="5">
                  <c:v>89.820833333333297</c:v>
                </c:pt>
                <c:pt idx="6">
                  <c:v>89.938750000000013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33639360"/>
        <c:axId val="-733630112"/>
      </c:barChart>
      <c:catAx>
        <c:axId val="-733639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33630112"/>
        <c:crosses val="autoZero"/>
        <c:auto val="1"/>
        <c:lblAlgn val="ctr"/>
        <c:lblOffset val="100"/>
        <c:tickMarkSkip val="1"/>
        <c:noMultiLvlLbl val="0"/>
      </c:catAx>
      <c:valAx>
        <c:axId val="-733630112"/>
        <c:scaling>
          <c:orientation val="minMax"/>
        </c:scaling>
        <c:delete val="1"/>
        <c:axPos val="b"/>
        <c:majorGridlines/>
        <c:numFmt formatCode="0.000" sourceLinked="1"/>
        <c:majorTickMark val="out"/>
        <c:minorTickMark val="none"/>
        <c:tickLblPos val="none"/>
        <c:crossAx val="-733639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FREKWE</a:t>
            </a:r>
            <a:r>
              <a:rPr lang="pl-PL" sz="1400"/>
              <a:t>N</a:t>
            </a:r>
            <a:r>
              <a:rPr lang="en-US" sz="1400"/>
              <a:t>CJA KLAS PIERWSZYCH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FREKWEBCJA KLAS PIERWSZYCH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frekw!$B$68:$B$75</c:f>
              <c:strCache>
                <c:ptCount val="8"/>
                <c:pt idx="0">
                  <c:v>1 A</c:v>
                </c:pt>
                <c:pt idx="1">
                  <c:v>1 D</c:v>
                </c:pt>
                <c:pt idx="2">
                  <c:v>1 C</c:v>
                </c:pt>
                <c:pt idx="3">
                  <c:v>1 B</c:v>
                </c:pt>
                <c:pt idx="4">
                  <c:v>1 E</c:v>
                </c:pt>
                <c:pt idx="5">
                  <c:v>1 G</c:v>
                </c:pt>
                <c:pt idx="6">
                  <c:v>1 F</c:v>
                </c:pt>
                <c:pt idx="7">
                  <c:v>1 H</c:v>
                </c:pt>
              </c:strCache>
            </c:strRef>
          </c:cat>
          <c:val>
            <c:numRef>
              <c:f>frekw!$C$68:$C$75</c:f>
              <c:numCache>
                <c:formatCode>General</c:formatCode>
                <c:ptCount val="8"/>
                <c:pt idx="0" formatCode="0.00">
                  <c:v>94.2</c:v>
                </c:pt>
                <c:pt idx="1">
                  <c:v>92.02</c:v>
                </c:pt>
                <c:pt idx="2">
                  <c:v>91.98</c:v>
                </c:pt>
                <c:pt idx="3" formatCode="0.00">
                  <c:v>91.6</c:v>
                </c:pt>
                <c:pt idx="4" formatCode="0.00">
                  <c:v>91.5</c:v>
                </c:pt>
                <c:pt idx="5" formatCode="0.00">
                  <c:v>91.4</c:v>
                </c:pt>
                <c:pt idx="6" formatCode="0.00">
                  <c:v>91.1</c:v>
                </c:pt>
                <c:pt idx="7">
                  <c:v>91.03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686578928"/>
        <c:axId val="-686572944"/>
        <c:axId val="0"/>
      </c:bar3DChart>
      <c:catAx>
        <c:axId val="-68657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-686572944"/>
        <c:crosses val="autoZero"/>
        <c:auto val="1"/>
        <c:lblAlgn val="ctr"/>
        <c:lblOffset val="100"/>
        <c:noMultiLvlLbl val="0"/>
      </c:catAx>
      <c:valAx>
        <c:axId val="-68657294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686578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overlay val="0"/>
      <c:txPr>
        <a:bodyPr/>
        <a:lstStyle/>
        <a:p>
          <a:pPr>
            <a:defRPr sz="1400"/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FREKWENCJA KLAS DRUGICH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frekw!$B$58:$B$65</c:f>
              <c:strCache>
                <c:ptCount val="8"/>
                <c:pt idx="0">
                  <c:v>2 A</c:v>
                </c:pt>
                <c:pt idx="1">
                  <c:v>2 F</c:v>
                </c:pt>
                <c:pt idx="2">
                  <c:v>2 D</c:v>
                </c:pt>
                <c:pt idx="3">
                  <c:v>2 B</c:v>
                </c:pt>
                <c:pt idx="4">
                  <c:v>2 E</c:v>
                </c:pt>
                <c:pt idx="5">
                  <c:v>2 G</c:v>
                </c:pt>
                <c:pt idx="6">
                  <c:v>2 C</c:v>
                </c:pt>
                <c:pt idx="7">
                  <c:v>2 H</c:v>
                </c:pt>
              </c:strCache>
            </c:strRef>
          </c:cat>
          <c:val>
            <c:numRef>
              <c:f>frekw!$C$58:$C$65</c:f>
              <c:numCache>
                <c:formatCode>0.00</c:formatCode>
                <c:ptCount val="8"/>
                <c:pt idx="0" formatCode="General">
                  <c:v>94.85</c:v>
                </c:pt>
                <c:pt idx="1">
                  <c:v>94.3</c:v>
                </c:pt>
                <c:pt idx="2" formatCode="General">
                  <c:v>91.86999999999999</c:v>
                </c:pt>
                <c:pt idx="3">
                  <c:v>91.5</c:v>
                </c:pt>
                <c:pt idx="4">
                  <c:v>87</c:v>
                </c:pt>
                <c:pt idx="5">
                  <c:v>87</c:v>
                </c:pt>
                <c:pt idx="6">
                  <c:v>86</c:v>
                </c:pt>
                <c:pt idx="7" formatCode="General">
                  <c:v>84.52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6570224"/>
        <c:axId val="-686569680"/>
        <c:axId val="0"/>
      </c:bar3DChart>
      <c:catAx>
        <c:axId val="-68657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-686569680"/>
        <c:crosses val="autoZero"/>
        <c:auto val="1"/>
        <c:lblAlgn val="ctr"/>
        <c:lblOffset val="100"/>
        <c:noMultiLvlLbl val="0"/>
      </c:catAx>
      <c:valAx>
        <c:axId val="-686569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686570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/>
              <a:t>FREKWENCJA KLAS MATURALNYCH</a:t>
            </a:r>
          </a:p>
        </c:rich>
      </c:tx>
      <c:layout>
        <c:manualLayout>
          <c:xMode val="edge"/>
          <c:yMode val="edge"/>
          <c:x val="0.33294780294461063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605596424160935E-2"/>
          <c:y val="0.10743656123422307"/>
          <c:w val="0.91792831080926829"/>
          <c:h val="0.68343833256987285"/>
        </c:manualLayout>
      </c:layout>
      <c:bar3DChart>
        <c:barDir val="bar"/>
        <c:grouping val="clustered"/>
        <c:varyColors val="0"/>
        <c:ser>
          <c:idx val="0"/>
          <c:order val="0"/>
          <c:tx>
            <c:v>średnia frekwencja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frekw!$R$21:$R$28</c:f>
              <c:strCache>
                <c:ptCount val="8"/>
                <c:pt idx="0">
                  <c:v>3 E</c:v>
                </c:pt>
                <c:pt idx="1">
                  <c:v>3 A</c:v>
                </c:pt>
                <c:pt idx="2">
                  <c:v>3 D</c:v>
                </c:pt>
                <c:pt idx="3">
                  <c:v>3 H</c:v>
                </c:pt>
                <c:pt idx="4">
                  <c:v>3 F</c:v>
                </c:pt>
                <c:pt idx="5">
                  <c:v>3 B</c:v>
                </c:pt>
                <c:pt idx="6">
                  <c:v>3 C</c:v>
                </c:pt>
                <c:pt idx="7">
                  <c:v>3 G</c:v>
                </c:pt>
              </c:strCache>
            </c:strRef>
          </c:cat>
          <c:val>
            <c:numRef>
              <c:f>frekw!$S$21:$S$28</c:f>
              <c:numCache>
                <c:formatCode>General</c:formatCode>
                <c:ptCount val="8"/>
                <c:pt idx="0" formatCode="0.00">
                  <c:v>93.210000000000008</c:v>
                </c:pt>
                <c:pt idx="1">
                  <c:v>91.25</c:v>
                </c:pt>
                <c:pt idx="2">
                  <c:v>88.649999999999991</c:v>
                </c:pt>
                <c:pt idx="3" formatCode="0.00">
                  <c:v>87.81</c:v>
                </c:pt>
                <c:pt idx="4" formatCode="0.00">
                  <c:v>87.6</c:v>
                </c:pt>
                <c:pt idx="5" formatCode="0.00">
                  <c:v>87.19</c:v>
                </c:pt>
                <c:pt idx="6" formatCode="0.00">
                  <c:v>84.7</c:v>
                </c:pt>
                <c:pt idx="7" formatCode="0.00">
                  <c:v>83.25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686575120"/>
        <c:axId val="-686566416"/>
        <c:axId val="0"/>
      </c:bar3DChart>
      <c:catAx>
        <c:axId val="-686575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-686566416"/>
        <c:crosses val="autoZero"/>
        <c:auto val="1"/>
        <c:lblAlgn val="ctr"/>
        <c:lblOffset val="100"/>
        <c:noMultiLvlLbl val="0"/>
      </c:catAx>
      <c:valAx>
        <c:axId val="-686566416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686575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zachowanie wszkole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WYCHOW!$C$44:$H$44</c:f>
              <c:numCache>
                <c:formatCode>General</c:formatCode>
                <c:ptCount val="6"/>
                <c:pt idx="0">
                  <c:v>320</c:v>
                </c:pt>
                <c:pt idx="1">
                  <c:v>242</c:v>
                </c:pt>
                <c:pt idx="2">
                  <c:v>77</c:v>
                </c:pt>
                <c:pt idx="3">
                  <c:v>14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86809216"/>
        <c:axId val="-786811392"/>
        <c:axId val="0"/>
      </c:bar3DChart>
      <c:catAx>
        <c:axId val="-786809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-786811392"/>
        <c:crosses val="autoZero"/>
        <c:auto val="1"/>
        <c:lblAlgn val="ctr"/>
        <c:lblOffset val="100"/>
        <c:noMultiLvlLbl val="0"/>
      </c:catAx>
      <c:valAx>
        <c:axId val="-78681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86809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1 LO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zachowanie klasy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WYCHOW!$C$45:$H$45</c:f>
              <c:numCache>
                <c:formatCode>General</c:formatCode>
                <c:ptCount val="6"/>
                <c:pt idx="0">
                  <c:v>96</c:v>
                </c:pt>
                <c:pt idx="1">
                  <c:v>83</c:v>
                </c:pt>
                <c:pt idx="2">
                  <c:v>14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786821184"/>
        <c:axId val="-879063808"/>
      </c:barChart>
      <c:catAx>
        <c:axId val="-786821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879063808"/>
        <c:crosses val="autoZero"/>
        <c:auto val="1"/>
        <c:lblAlgn val="ctr"/>
        <c:lblOffset val="100"/>
        <c:noMultiLvlLbl val="0"/>
      </c:catAx>
      <c:valAx>
        <c:axId val="-87906380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86821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2 LO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zachowanie klasy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WYCHOW!$C$46:$H$46</c:f>
              <c:numCache>
                <c:formatCode>General</c:formatCode>
                <c:ptCount val="6"/>
                <c:pt idx="0">
                  <c:v>106</c:v>
                </c:pt>
                <c:pt idx="1">
                  <c:v>75</c:v>
                </c:pt>
                <c:pt idx="2">
                  <c:v>43</c:v>
                </c:pt>
                <c:pt idx="3">
                  <c:v>9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879060000"/>
        <c:axId val="-879059456"/>
      </c:barChart>
      <c:catAx>
        <c:axId val="-879060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879059456"/>
        <c:crosses val="autoZero"/>
        <c:auto val="1"/>
        <c:lblAlgn val="ctr"/>
        <c:lblOffset val="100"/>
        <c:noMultiLvlLbl val="0"/>
      </c:catAx>
      <c:valAx>
        <c:axId val="-879059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879060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3 LO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zachowanie klasy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WYCHOW!$C$47:$H$47</c:f>
              <c:numCache>
                <c:formatCode>General</c:formatCode>
                <c:ptCount val="6"/>
                <c:pt idx="0">
                  <c:v>118</c:v>
                </c:pt>
                <c:pt idx="1">
                  <c:v>84</c:v>
                </c:pt>
                <c:pt idx="2">
                  <c:v>20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779336960"/>
        <c:axId val="-779334240"/>
      </c:barChart>
      <c:catAx>
        <c:axId val="-779336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79334240"/>
        <c:crosses val="autoZero"/>
        <c:auto val="1"/>
        <c:lblAlgn val="ctr"/>
        <c:lblOffset val="100"/>
        <c:noMultiLvlLbl val="0"/>
      </c:catAx>
      <c:valAx>
        <c:axId val="-77933424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79336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Calibri"/>
              </a:rPr>
              <a:t>% uczniów w szkole z jedną oceną ndst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z jedną oceną ndst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ogólny!$B$98:$B$104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ogólny!$M$65:$S$65</c:f>
              <c:numCache>
                <c:formatCode>0.000</c:formatCode>
                <c:ptCount val="7"/>
                <c:pt idx="0">
                  <c:v>0.60698027314112302</c:v>
                </c:pt>
                <c:pt idx="1">
                  <c:v>0.28612303290414881</c:v>
                </c:pt>
                <c:pt idx="2">
                  <c:v>0.71839080459770122</c:v>
                </c:pt>
                <c:pt idx="3">
                  <c:v>0.4285714285714286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28349088"/>
        <c:axId val="-728341472"/>
        <c:axId val="0"/>
      </c:bar3DChart>
      <c:catAx>
        <c:axId val="-72834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1472"/>
        <c:crosses val="autoZero"/>
        <c:auto val="1"/>
        <c:lblAlgn val="ctr"/>
        <c:lblOffset val="100"/>
        <c:noMultiLvlLbl val="0"/>
      </c:catAx>
      <c:valAx>
        <c:axId val="-728341472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9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Calibri"/>
              </a:rPr>
              <a:t>% uczniów w szkole z dwiema ocenami ndst</a:t>
            </a:r>
          </a:p>
        </c:rich>
      </c:tx>
      <c:layout>
        <c:manualLayout>
          <c:xMode val="edge"/>
          <c:yMode val="edge"/>
          <c:x val="0.14874300087489306"/>
          <c:y val="1.3888888888889039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% uczniów z dwiema ocenami ndst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ogólny!$B$98:$B$104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ogólny!$W$65:$AC$65</c:f>
              <c:numCache>
                <c:formatCode>0.000</c:formatCode>
                <c:ptCount val="7"/>
                <c:pt idx="0">
                  <c:v>0.15174506828528075</c:v>
                </c:pt>
                <c:pt idx="1">
                  <c:v>0.28612303290414881</c:v>
                </c:pt>
                <c:pt idx="2" formatCode="0.0">
                  <c:v>0</c:v>
                </c:pt>
                <c:pt idx="3">
                  <c:v>0.1428571428571429</c:v>
                </c:pt>
                <c:pt idx="4" formatCode="0.0">
                  <c:v>0</c:v>
                </c:pt>
                <c:pt idx="5" formatCode="0.0">
                  <c:v>0</c:v>
                </c:pt>
                <c:pt idx="6" formatCode="0.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28342560"/>
        <c:axId val="-728345824"/>
      </c:barChart>
      <c:catAx>
        <c:axId val="-728342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5824"/>
        <c:crosses val="autoZero"/>
        <c:auto val="1"/>
        <c:lblAlgn val="ctr"/>
        <c:lblOffset val="100"/>
        <c:noMultiLvlLbl val="0"/>
      </c:catAx>
      <c:valAx>
        <c:axId val="-728345824"/>
        <c:scaling>
          <c:orientation val="minMax"/>
        </c:scaling>
        <c:delete val="0"/>
        <c:axPos val="b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25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z trzema i więcej ocenami ndst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v>% uczniów w szkole z trzema i więcej ocenami ndst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ogólny!$B$98:$B$104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ogólny!$AG$65:$AM$65</c:f>
              <c:numCache>
                <c:formatCode>0.00</c:formatCode>
                <c:ptCount val="7"/>
                <c:pt idx="0">
                  <c:v>0.45523520485584218</c:v>
                </c:pt>
                <c:pt idx="1">
                  <c:v>0</c:v>
                </c:pt>
                <c:pt idx="2">
                  <c:v>0.14367816091954019</c:v>
                </c:pt>
                <c:pt idx="3">
                  <c:v>0.1428571428571429</c:v>
                </c:pt>
                <c:pt idx="4">
                  <c:v>0</c:v>
                </c:pt>
                <c:pt idx="5">
                  <c:v>0.14025245441795234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28348000"/>
        <c:axId val="-728334944"/>
        <c:axId val="0"/>
      </c:bar3DChart>
      <c:catAx>
        <c:axId val="-728348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34944"/>
        <c:crosses val="autoZero"/>
        <c:auto val="1"/>
        <c:lblAlgn val="ctr"/>
        <c:lblOffset val="100"/>
        <c:noMultiLvlLbl val="0"/>
      </c:catAx>
      <c:valAx>
        <c:axId val="-728334944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80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ze średnią ocen pow. 4.75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% uczniów w szkole ze średnią ocen pow. 4.75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ogólny!$B$98:$B$104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ogólny!$M$96:$S$96</c:f>
              <c:numCache>
                <c:formatCode>0.000</c:formatCode>
                <c:ptCount val="7"/>
                <c:pt idx="0">
                  <c:v>19.119878603945377</c:v>
                </c:pt>
                <c:pt idx="1">
                  <c:v>12.732474964234623</c:v>
                </c:pt>
                <c:pt idx="2">
                  <c:v>10.632183908045976</c:v>
                </c:pt>
                <c:pt idx="3">
                  <c:v>7.2857142857142865</c:v>
                </c:pt>
                <c:pt idx="4">
                  <c:v>7.9320113314447589</c:v>
                </c:pt>
                <c:pt idx="5">
                  <c:v>7.1528751753155673</c:v>
                </c:pt>
                <c:pt idx="6">
                  <c:v>6.8376068376068373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728347456"/>
        <c:axId val="-728346368"/>
        <c:axId val="0"/>
      </c:bar3DChart>
      <c:catAx>
        <c:axId val="-72834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6368"/>
        <c:crosses val="autoZero"/>
        <c:auto val="1"/>
        <c:lblAlgn val="ctr"/>
        <c:lblOffset val="100"/>
        <c:noMultiLvlLbl val="0"/>
      </c:catAx>
      <c:valAx>
        <c:axId val="-728346368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28347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średnia wyników dydaktycznych szkoły</a:t>
            </a:r>
          </a:p>
        </c:rich>
      </c:tx>
      <c:layout>
        <c:manualLayout>
          <c:xMode val="edge"/>
          <c:yMode val="edge"/>
          <c:x val="8.9446188746239705E-2"/>
          <c:y val="5.3716966885989127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wyników dydaktycznych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dydakt!$L$4:$R$4</c:f>
              <c:strCache>
                <c:ptCount val="7"/>
                <c:pt idx="0">
                  <c:v>2015/16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dydakt!$L$29:$R$29</c:f>
              <c:numCache>
                <c:formatCode>0.000</c:formatCode>
                <c:ptCount val="7"/>
                <c:pt idx="0">
                  <c:v>4.1191666666666658</c:v>
                </c:pt>
                <c:pt idx="1">
                  <c:v>4.024166666666666</c:v>
                </c:pt>
                <c:pt idx="2">
                  <c:v>4.0041666666666655</c:v>
                </c:pt>
                <c:pt idx="3">
                  <c:v>3.8804166666666675</c:v>
                </c:pt>
                <c:pt idx="4">
                  <c:v>3.8240833333333337</c:v>
                </c:pt>
                <c:pt idx="5">
                  <c:v>3.8604166666666671</c:v>
                </c:pt>
                <c:pt idx="6">
                  <c:v>3.7941666666666674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28343648"/>
        <c:axId val="-728339296"/>
        <c:axId val="0"/>
      </c:bar3DChart>
      <c:catAx>
        <c:axId val="-72834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-728339296"/>
        <c:crosses val="autoZero"/>
        <c:auto val="1"/>
        <c:lblAlgn val="ctr"/>
        <c:lblOffset val="100"/>
        <c:noMultiLvlLbl val="0"/>
      </c:catAx>
      <c:valAx>
        <c:axId val="-728339296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-728343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maturalnych - r.szk. </a:t>
            </a:r>
            <a:r>
              <a:rPr lang="pl-PL" sz="1600"/>
              <a:t>15/16</a:t>
            </a:r>
          </a:p>
        </c:rich>
      </c:tx>
      <c:layout>
        <c:manualLayout>
          <c:xMode val="edge"/>
          <c:yMode val="edge"/>
          <c:x val="0.29512664793647503"/>
          <c:y val="3.4911229355881104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84836645592792E-2"/>
          <c:y val="0.21769969505257039"/>
          <c:w val="0.89060156168890003"/>
          <c:h val="0.68957589549861265"/>
        </c:manualLayout>
      </c:layout>
      <c:bar3DChart>
        <c:barDir val="col"/>
        <c:grouping val="clustered"/>
        <c:varyColors val="0"/>
        <c:ser>
          <c:idx val="0"/>
          <c:order val="0"/>
          <c:tx>
            <c:v>średnia ocen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dydakt!$O$33:$O$40</c:f>
              <c:strCache>
                <c:ptCount val="8"/>
                <c:pt idx="0">
                  <c:v>3 E</c:v>
                </c:pt>
                <c:pt idx="1">
                  <c:v>3 C</c:v>
                </c:pt>
                <c:pt idx="2">
                  <c:v>3 A</c:v>
                </c:pt>
                <c:pt idx="3">
                  <c:v>3 B</c:v>
                </c:pt>
                <c:pt idx="4">
                  <c:v>3 G</c:v>
                </c:pt>
                <c:pt idx="5">
                  <c:v>3 D</c:v>
                </c:pt>
                <c:pt idx="6">
                  <c:v>3 F</c:v>
                </c:pt>
                <c:pt idx="7">
                  <c:v>3 H</c:v>
                </c:pt>
              </c:strCache>
            </c:strRef>
          </c:cat>
          <c:val>
            <c:numRef>
              <c:f>dydakt!$P$33:$P$40</c:f>
              <c:numCache>
                <c:formatCode>General</c:formatCode>
                <c:ptCount val="8"/>
                <c:pt idx="0">
                  <c:v>4.54</c:v>
                </c:pt>
                <c:pt idx="1">
                  <c:v>4.3599999999999994</c:v>
                </c:pt>
                <c:pt idx="2">
                  <c:v>4.2699999999999996</c:v>
                </c:pt>
                <c:pt idx="3">
                  <c:v>4.24</c:v>
                </c:pt>
                <c:pt idx="4">
                  <c:v>4.1899999999999995</c:v>
                </c:pt>
                <c:pt idx="5" formatCode="0.00">
                  <c:v>4</c:v>
                </c:pt>
                <c:pt idx="6" formatCode="0.00">
                  <c:v>3.9899999999999998</c:v>
                </c:pt>
                <c:pt idx="7">
                  <c:v>3.98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33640992"/>
        <c:axId val="-733636096"/>
        <c:axId val="0"/>
      </c:bar3DChart>
      <c:catAx>
        <c:axId val="-73364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33636096"/>
        <c:crosses val="autoZero"/>
        <c:auto val="1"/>
        <c:lblAlgn val="ctr"/>
        <c:lblOffset val="100"/>
        <c:noMultiLvlLbl val="0"/>
      </c:catAx>
      <c:valAx>
        <c:axId val="-73363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33640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średnia ocen klas drugich - r. szk. 15/16</a:t>
            </a:r>
          </a:p>
        </c:rich>
      </c:tx>
      <c:layout>
        <c:manualLayout>
          <c:xMode val="edge"/>
          <c:yMode val="edge"/>
          <c:x val="0.31940855933366397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dydakt!$M$33:$M$40</c:f>
              <c:strCache>
                <c:ptCount val="1"/>
                <c:pt idx="0">
                  <c:v>4,37 4,29 4,25 3,98 3,93 3,86 3,65 3,61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dydakt!$L$33:$L$40</c:f>
              <c:strCache>
                <c:ptCount val="8"/>
                <c:pt idx="0">
                  <c:v>2 D</c:v>
                </c:pt>
                <c:pt idx="1">
                  <c:v>2 F</c:v>
                </c:pt>
                <c:pt idx="2">
                  <c:v>2 C</c:v>
                </c:pt>
                <c:pt idx="3">
                  <c:v>2 A</c:v>
                </c:pt>
                <c:pt idx="4">
                  <c:v>2 B</c:v>
                </c:pt>
                <c:pt idx="5">
                  <c:v>2 G</c:v>
                </c:pt>
                <c:pt idx="6">
                  <c:v>2 E</c:v>
                </c:pt>
                <c:pt idx="7">
                  <c:v>2 H</c:v>
                </c:pt>
              </c:strCache>
            </c:strRef>
          </c:cat>
          <c:val>
            <c:numRef>
              <c:f>dydakt!$M$33:$M$40</c:f>
              <c:numCache>
                <c:formatCode>General</c:formatCode>
                <c:ptCount val="8"/>
                <c:pt idx="0">
                  <c:v>4.37</c:v>
                </c:pt>
                <c:pt idx="1">
                  <c:v>4.29</c:v>
                </c:pt>
                <c:pt idx="2">
                  <c:v>4.25</c:v>
                </c:pt>
                <c:pt idx="3">
                  <c:v>3.98</c:v>
                </c:pt>
                <c:pt idx="4">
                  <c:v>3.9299999999999997</c:v>
                </c:pt>
                <c:pt idx="5">
                  <c:v>3.86</c:v>
                </c:pt>
                <c:pt idx="6">
                  <c:v>3.65</c:v>
                </c:pt>
                <c:pt idx="7">
                  <c:v>3.61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33642080"/>
        <c:axId val="-733628480"/>
        <c:axId val="0"/>
      </c:bar3DChart>
      <c:catAx>
        <c:axId val="-73364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-733628480"/>
        <c:crosses val="autoZero"/>
        <c:auto val="1"/>
        <c:lblAlgn val="ctr"/>
        <c:lblOffset val="100"/>
        <c:noMultiLvlLbl val="0"/>
      </c:catAx>
      <c:valAx>
        <c:axId val="-73362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733642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pierwszych - r.szk. 15/16</a:t>
            </a:r>
          </a:p>
        </c:rich>
      </c:tx>
      <c:layout>
        <c:manualLayout>
          <c:xMode val="edge"/>
          <c:yMode val="edge"/>
          <c:x val="0.32453206142832636"/>
          <c:y val="3.9737971111561937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ocen klas pierwszych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dydakt!$H$33:$H$40</c:f>
              <c:strCache>
                <c:ptCount val="8"/>
                <c:pt idx="0">
                  <c:v>1 E</c:v>
                </c:pt>
                <c:pt idx="1">
                  <c:v>1 D</c:v>
                </c:pt>
                <c:pt idx="2">
                  <c:v>1 H</c:v>
                </c:pt>
                <c:pt idx="3">
                  <c:v>1 G</c:v>
                </c:pt>
                <c:pt idx="4">
                  <c:v>1 A</c:v>
                </c:pt>
                <c:pt idx="5">
                  <c:v>1 B</c:v>
                </c:pt>
                <c:pt idx="6">
                  <c:v>1 F</c:v>
                </c:pt>
                <c:pt idx="7">
                  <c:v>1 C</c:v>
                </c:pt>
              </c:strCache>
            </c:strRef>
          </c:cat>
          <c:val>
            <c:numRef>
              <c:f>dydakt!$I$33:$I$40</c:f>
              <c:numCache>
                <c:formatCode>General</c:formatCode>
                <c:ptCount val="8"/>
                <c:pt idx="0">
                  <c:v>4.54</c:v>
                </c:pt>
                <c:pt idx="1">
                  <c:v>4.3499999999999996</c:v>
                </c:pt>
                <c:pt idx="2">
                  <c:v>4.29</c:v>
                </c:pt>
                <c:pt idx="3">
                  <c:v>4.13</c:v>
                </c:pt>
                <c:pt idx="4">
                  <c:v>4.09</c:v>
                </c:pt>
                <c:pt idx="5">
                  <c:v>4.0599999999999996</c:v>
                </c:pt>
                <c:pt idx="6">
                  <c:v>4.0199999999999996</c:v>
                </c:pt>
                <c:pt idx="7">
                  <c:v>3.8699999999999997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733630656"/>
        <c:axId val="-733633376"/>
        <c:axId val="0"/>
      </c:bar3DChart>
      <c:catAx>
        <c:axId val="-73363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33633376"/>
        <c:crosses val="autoZero"/>
        <c:auto val="1"/>
        <c:lblAlgn val="ctr"/>
        <c:lblOffset val="100"/>
        <c:noMultiLvlLbl val="0"/>
      </c:catAx>
      <c:valAx>
        <c:axId val="-73363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7336306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3065-D4EB-4643-9E06-B021313E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Waldemar Bartosik</cp:lastModifiedBy>
  <cp:revision>4</cp:revision>
  <cp:lastPrinted>2016-06-22T05:56:00Z</cp:lastPrinted>
  <dcterms:created xsi:type="dcterms:W3CDTF">2016-06-22T06:02:00Z</dcterms:created>
  <dcterms:modified xsi:type="dcterms:W3CDTF">2016-06-23T08:32:00Z</dcterms:modified>
</cp:coreProperties>
</file>